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CA376" w14:textId="0817CFC5" w:rsidR="00EA4F58" w:rsidRDefault="00296587" w:rsidP="007516FB">
      <w:pPr>
        <w:spacing w:after="0"/>
        <w:jc w:val="center"/>
        <w:rPr>
          <w:rFonts w:ascii="Candara" w:hAnsi="Candara"/>
          <w:b/>
          <w:color w:val="00B050"/>
          <w:sz w:val="28"/>
          <w:szCs w:val="28"/>
          <w:lang w:val="sr-Latn-RS"/>
        </w:rPr>
      </w:pPr>
      <w:r>
        <w:rPr>
          <w:rFonts w:ascii="Candara" w:hAnsi="Candara"/>
          <w:noProof/>
          <w:lang w:val="sr-Latn-RS" w:eastAsia="sr-Latn-RS"/>
        </w:rPr>
        <w:drawing>
          <wp:anchor distT="0" distB="0" distL="114300" distR="114300" simplePos="0" relativeHeight="251669504" behindDoc="0" locked="0" layoutInCell="1" allowOverlap="1" wp14:anchorId="239C60CA" wp14:editId="44C32189">
            <wp:simplePos x="0" y="0"/>
            <wp:positionH relativeFrom="margin">
              <wp:posOffset>4314190</wp:posOffset>
            </wp:positionH>
            <wp:positionV relativeFrom="margin">
              <wp:posOffset>-541655</wp:posOffset>
            </wp:positionV>
            <wp:extent cx="2038985" cy="657860"/>
            <wp:effectExtent l="0" t="0" r="0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F7B">
        <w:rPr>
          <w:rFonts w:ascii="Candara" w:hAnsi="Candara"/>
          <w:noProof/>
          <w:lang w:val="sr-Latn-RS" w:eastAsia="sr-Latn-RS"/>
        </w:rPr>
        <w:drawing>
          <wp:anchor distT="0" distB="0" distL="114300" distR="114300" simplePos="0" relativeHeight="251668480" behindDoc="0" locked="0" layoutInCell="1" allowOverlap="1" wp14:anchorId="6588C757" wp14:editId="148A6DD8">
            <wp:simplePos x="0" y="0"/>
            <wp:positionH relativeFrom="margin">
              <wp:posOffset>-480060</wp:posOffset>
            </wp:positionH>
            <wp:positionV relativeFrom="margin">
              <wp:posOffset>-655320</wp:posOffset>
            </wp:positionV>
            <wp:extent cx="2039112" cy="768096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76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11F8C" w14:textId="3FC8EEEA" w:rsidR="00C4150F" w:rsidRDefault="00C4150F" w:rsidP="008E589F">
      <w:pPr>
        <w:spacing w:after="0"/>
        <w:jc w:val="center"/>
        <w:rPr>
          <w:rFonts w:ascii="Candara" w:hAnsi="Candara"/>
          <w:b/>
          <w:szCs w:val="24"/>
          <w:lang w:val="sr-Latn-RS"/>
        </w:rPr>
      </w:pPr>
    </w:p>
    <w:p w14:paraId="605D06F1" w14:textId="4C0A2F5C" w:rsidR="00C4150F" w:rsidRDefault="00C4150F" w:rsidP="00533C2C">
      <w:pPr>
        <w:spacing w:after="0"/>
        <w:rPr>
          <w:rFonts w:ascii="Candara" w:hAnsi="Candara"/>
          <w:b/>
          <w:szCs w:val="24"/>
          <w:lang w:val="sr-Latn-RS"/>
        </w:rPr>
      </w:pPr>
    </w:p>
    <w:p w14:paraId="7C530965" w14:textId="77777777" w:rsidR="00D06DE1" w:rsidRDefault="00D06DE1" w:rsidP="008E589F">
      <w:pPr>
        <w:spacing w:after="0"/>
        <w:jc w:val="center"/>
        <w:rPr>
          <w:rFonts w:ascii="Candara" w:hAnsi="Candara"/>
          <w:b/>
          <w:szCs w:val="24"/>
          <w:lang w:val="sr-Latn-RS"/>
        </w:rPr>
      </w:pPr>
      <w:r>
        <w:rPr>
          <w:rFonts w:ascii="Candara" w:hAnsi="Candara"/>
          <w:b/>
          <w:szCs w:val="24"/>
          <w:lang w:val="sr-Latn-RS"/>
        </w:rPr>
        <w:t xml:space="preserve">Online konferencija </w:t>
      </w:r>
    </w:p>
    <w:p w14:paraId="6AC02895" w14:textId="77777777" w:rsidR="004D33F5" w:rsidRDefault="004D33F5" w:rsidP="007516FB">
      <w:pPr>
        <w:spacing w:after="0"/>
        <w:jc w:val="center"/>
        <w:rPr>
          <w:rFonts w:ascii="Candara" w:hAnsi="Candara"/>
          <w:i/>
          <w:sz w:val="22"/>
          <w:lang w:val="sr-Latn-RS"/>
        </w:rPr>
      </w:pPr>
    </w:p>
    <w:p w14:paraId="68E1D789" w14:textId="77777777" w:rsidR="00FC1308" w:rsidRPr="007516FB" w:rsidRDefault="00FC1308" w:rsidP="007516FB">
      <w:pPr>
        <w:spacing w:after="0"/>
        <w:jc w:val="center"/>
        <w:rPr>
          <w:rFonts w:ascii="Candara" w:hAnsi="Candara"/>
          <w:i/>
          <w:sz w:val="22"/>
          <w:lang w:val="sr-Latn-RS"/>
        </w:rPr>
      </w:pPr>
    </w:p>
    <w:p w14:paraId="03330783" w14:textId="191F2D12" w:rsidR="00B27261" w:rsidRDefault="00D74099" w:rsidP="00A20069">
      <w:pPr>
        <w:spacing w:before="120" w:after="0"/>
        <w:jc w:val="center"/>
        <w:rPr>
          <w:rFonts w:ascii="Candara" w:hAnsi="Candara"/>
          <w:b/>
          <w:color w:val="FF0066"/>
          <w:sz w:val="36"/>
          <w:lang w:val="sr-Latn-RS"/>
        </w:rPr>
      </w:pPr>
      <w:r>
        <w:rPr>
          <w:rFonts w:ascii="Candara" w:hAnsi="Candara"/>
          <w:b/>
          <w:color w:val="FF0066"/>
          <w:sz w:val="36"/>
          <w:lang w:val="sr-Latn-RS"/>
        </w:rPr>
        <w:t>ZELENE JAVNE NABAVKE U SRBIJI – STANJE i PERSPEKTIVE</w:t>
      </w:r>
      <w:r w:rsidR="00B27261" w:rsidRPr="00B27261">
        <w:rPr>
          <w:rFonts w:ascii="Candara" w:hAnsi="Candara"/>
          <w:b/>
          <w:color w:val="FF0066"/>
          <w:sz w:val="36"/>
          <w:lang w:val="sr-Latn-RS"/>
        </w:rPr>
        <w:t xml:space="preserve"> </w:t>
      </w:r>
    </w:p>
    <w:p w14:paraId="69A5D39C" w14:textId="420B1B31" w:rsidR="00FD23FE" w:rsidRDefault="00225250" w:rsidP="00A20069">
      <w:pPr>
        <w:spacing w:before="120" w:after="0"/>
        <w:jc w:val="center"/>
        <w:rPr>
          <w:rFonts w:ascii="Candara" w:hAnsi="Candara"/>
          <w:i/>
          <w:sz w:val="22"/>
          <w:lang w:val="sr-Latn-RS"/>
        </w:rPr>
      </w:pPr>
      <w:r>
        <w:rPr>
          <w:rFonts w:ascii="Candara" w:hAnsi="Candara"/>
          <w:i/>
          <w:sz w:val="22"/>
          <w:lang w:val="sr-Latn-RS"/>
        </w:rPr>
        <w:t>Četvrtak</w:t>
      </w:r>
      <w:r w:rsidR="0095602A" w:rsidRPr="00AF3721">
        <w:rPr>
          <w:rFonts w:ascii="Candara" w:hAnsi="Candara"/>
          <w:i/>
          <w:sz w:val="22"/>
          <w:lang w:val="sr-Latn-RS"/>
        </w:rPr>
        <w:t xml:space="preserve">, </w:t>
      </w:r>
      <w:r w:rsidR="000D0604">
        <w:rPr>
          <w:rFonts w:ascii="Candara" w:hAnsi="Candara"/>
          <w:i/>
          <w:sz w:val="22"/>
          <w:lang w:val="sr-Latn-RS"/>
        </w:rPr>
        <w:t>2</w:t>
      </w:r>
      <w:r>
        <w:rPr>
          <w:rFonts w:ascii="Candara" w:hAnsi="Candara"/>
          <w:i/>
          <w:sz w:val="22"/>
          <w:lang w:val="sr-Latn-RS"/>
        </w:rPr>
        <w:t>9</w:t>
      </w:r>
      <w:r w:rsidR="00E9109B" w:rsidRPr="00AF3721">
        <w:rPr>
          <w:rFonts w:ascii="Candara" w:hAnsi="Candara"/>
          <w:i/>
          <w:sz w:val="22"/>
          <w:lang w:val="sr-Latn-RS"/>
        </w:rPr>
        <w:t>.</w:t>
      </w:r>
      <w:r w:rsidR="00526C96" w:rsidRPr="00AF3721">
        <w:rPr>
          <w:rFonts w:ascii="Candara" w:hAnsi="Candara"/>
          <w:i/>
          <w:sz w:val="22"/>
          <w:lang w:val="sr-Latn-RS"/>
        </w:rPr>
        <w:t xml:space="preserve"> </w:t>
      </w:r>
      <w:r w:rsidR="00BA548A">
        <w:rPr>
          <w:rFonts w:ascii="Candara" w:hAnsi="Candara"/>
          <w:i/>
          <w:sz w:val="22"/>
          <w:lang w:val="sr-Latn-RS"/>
        </w:rPr>
        <w:t>jul</w:t>
      </w:r>
      <w:r w:rsidR="00C45031">
        <w:rPr>
          <w:rFonts w:ascii="Candara" w:hAnsi="Candara"/>
          <w:i/>
          <w:sz w:val="22"/>
          <w:lang w:val="sr-Latn-RS"/>
        </w:rPr>
        <w:t xml:space="preserve"> </w:t>
      </w:r>
      <w:r w:rsidR="00430D58" w:rsidRPr="00AF3721">
        <w:rPr>
          <w:rFonts w:ascii="Candara" w:hAnsi="Candara"/>
          <w:i/>
          <w:sz w:val="22"/>
          <w:lang w:val="sr-Latn-RS"/>
        </w:rPr>
        <w:t xml:space="preserve"> </w:t>
      </w:r>
      <w:r w:rsidR="00BA548A">
        <w:rPr>
          <w:rFonts w:ascii="Candara" w:hAnsi="Candara"/>
          <w:i/>
          <w:sz w:val="22"/>
          <w:lang w:val="sr-Latn-RS"/>
        </w:rPr>
        <w:t>2021</w:t>
      </w:r>
      <w:r w:rsidR="000B7E5F" w:rsidRPr="00AF3721">
        <w:rPr>
          <w:rFonts w:ascii="Candara" w:hAnsi="Candara"/>
          <w:i/>
          <w:sz w:val="22"/>
          <w:lang w:val="sr-Latn-RS"/>
        </w:rPr>
        <w:t xml:space="preserve">, </w:t>
      </w:r>
      <w:r w:rsidR="006A6C0E">
        <w:rPr>
          <w:rFonts w:ascii="Candara" w:hAnsi="Candara"/>
          <w:i/>
          <w:sz w:val="22"/>
          <w:lang w:val="sr-Latn-RS"/>
        </w:rPr>
        <w:t>1</w:t>
      </w:r>
      <w:r w:rsidR="00650AB0">
        <w:rPr>
          <w:rFonts w:ascii="Candara" w:hAnsi="Candara"/>
          <w:i/>
          <w:sz w:val="22"/>
          <w:lang w:val="sr-Latn-RS"/>
        </w:rPr>
        <w:t>1</w:t>
      </w:r>
      <w:r w:rsidR="0032472F" w:rsidRPr="00AF3721">
        <w:rPr>
          <w:rFonts w:ascii="Candara" w:hAnsi="Candara"/>
          <w:i/>
          <w:sz w:val="22"/>
          <w:lang w:val="sr-Latn-RS"/>
        </w:rPr>
        <w:t>.</w:t>
      </w:r>
      <w:r w:rsidR="006A6C0E">
        <w:rPr>
          <w:rFonts w:ascii="Candara" w:hAnsi="Candara"/>
          <w:i/>
          <w:sz w:val="22"/>
          <w:lang w:val="sr-Latn-RS"/>
        </w:rPr>
        <w:t>00</w:t>
      </w:r>
      <w:r w:rsidR="00D92717" w:rsidRPr="00AF3721">
        <w:rPr>
          <w:rFonts w:ascii="Candara" w:hAnsi="Candara"/>
          <w:i/>
          <w:sz w:val="22"/>
          <w:lang w:val="sr-Latn-RS"/>
        </w:rPr>
        <w:t xml:space="preserve"> – 1</w:t>
      </w:r>
      <w:r w:rsidR="00930EF7">
        <w:rPr>
          <w:rFonts w:ascii="Candara" w:hAnsi="Candara"/>
          <w:i/>
          <w:sz w:val="22"/>
          <w:lang w:val="sr-Latn-RS"/>
        </w:rPr>
        <w:t>2</w:t>
      </w:r>
      <w:r w:rsidR="0032472F" w:rsidRPr="00AF3721">
        <w:rPr>
          <w:rFonts w:ascii="Candara" w:hAnsi="Candara"/>
          <w:i/>
          <w:sz w:val="22"/>
          <w:lang w:val="sr-Latn-RS"/>
        </w:rPr>
        <w:t>.</w:t>
      </w:r>
      <w:r w:rsidR="00D74099">
        <w:rPr>
          <w:rFonts w:ascii="Candara" w:hAnsi="Candara"/>
          <w:i/>
          <w:sz w:val="22"/>
          <w:lang w:val="sr-Latn-RS"/>
        </w:rPr>
        <w:t>1</w:t>
      </w:r>
      <w:r w:rsidR="001B069E">
        <w:rPr>
          <w:rFonts w:ascii="Candara" w:hAnsi="Candara"/>
          <w:i/>
          <w:sz w:val="22"/>
          <w:lang w:val="sr-Latn-RS"/>
        </w:rPr>
        <w:t>5</w:t>
      </w:r>
      <w:r w:rsidR="00046380" w:rsidRPr="00AF3721">
        <w:rPr>
          <w:rFonts w:ascii="Candara" w:hAnsi="Candara"/>
          <w:i/>
          <w:sz w:val="22"/>
          <w:lang w:val="sr-Latn-RS"/>
        </w:rPr>
        <w:t>h</w:t>
      </w:r>
    </w:p>
    <w:p w14:paraId="01450927" w14:textId="7688935B" w:rsidR="00D06DE1" w:rsidRDefault="00D06DE1" w:rsidP="00A20069">
      <w:pPr>
        <w:spacing w:before="120" w:after="0"/>
        <w:jc w:val="center"/>
        <w:rPr>
          <w:rFonts w:ascii="Candara" w:hAnsi="Candara"/>
          <w:i/>
          <w:sz w:val="22"/>
          <w:lang w:val="sr-Latn-RS"/>
        </w:rPr>
      </w:pPr>
      <w:r>
        <w:rPr>
          <w:rFonts w:ascii="Candara" w:hAnsi="Candara"/>
          <w:i/>
          <w:sz w:val="22"/>
          <w:lang w:val="sr-Latn-RS"/>
        </w:rPr>
        <w:t>Zoom</w:t>
      </w:r>
      <w:r w:rsidR="00D34CF4">
        <w:rPr>
          <w:rFonts w:ascii="Candara" w:hAnsi="Candara"/>
          <w:i/>
          <w:sz w:val="22"/>
          <w:lang w:val="sr-Latn-RS"/>
        </w:rPr>
        <w:t xml:space="preserve"> platforma</w:t>
      </w:r>
      <w:r w:rsidR="00B27261">
        <w:rPr>
          <w:rFonts w:ascii="Candara" w:hAnsi="Candara"/>
          <w:i/>
          <w:sz w:val="22"/>
          <w:lang w:val="sr-Latn-RS"/>
        </w:rPr>
        <w:t xml:space="preserve">: </w:t>
      </w:r>
      <w:hyperlink r:id="rId11" w:history="1">
        <w:r w:rsidR="001838F9" w:rsidRPr="005636D7">
          <w:rPr>
            <w:rStyle w:val="Hyperlink"/>
            <w:rFonts w:ascii="Candara" w:hAnsi="Candara"/>
            <w:i/>
            <w:sz w:val="22"/>
            <w:lang w:val="sr-Latn-RS"/>
          </w:rPr>
          <w:t>https://us02web.zoom.us/j/85194367153</w:t>
        </w:r>
      </w:hyperlink>
      <w:r w:rsidR="001838F9">
        <w:rPr>
          <w:rFonts w:ascii="Candara" w:hAnsi="Candara"/>
          <w:i/>
          <w:sz w:val="22"/>
          <w:lang w:val="sr-Latn-RS"/>
        </w:rPr>
        <w:t xml:space="preserve"> </w:t>
      </w:r>
    </w:p>
    <w:p w14:paraId="1178A1B0" w14:textId="4DE17898" w:rsidR="00AF3721" w:rsidRDefault="00AF3721" w:rsidP="00EE0722">
      <w:pPr>
        <w:spacing w:after="0"/>
        <w:jc w:val="center"/>
        <w:rPr>
          <w:rFonts w:ascii="Candara" w:hAnsi="Candara"/>
          <w:b/>
          <w:sz w:val="28"/>
          <w:szCs w:val="28"/>
          <w:lang w:val="sr-Latn-RS"/>
        </w:rPr>
      </w:pPr>
    </w:p>
    <w:p w14:paraId="5BDF92A9" w14:textId="77777777" w:rsidR="00FC1308" w:rsidRDefault="00FC1308" w:rsidP="00EE0722">
      <w:pPr>
        <w:spacing w:after="0"/>
        <w:jc w:val="center"/>
        <w:rPr>
          <w:rFonts w:ascii="Candara" w:hAnsi="Candara"/>
          <w:b/>
          <w:sz w:val="28"/>
          <w:szCs w:val="28"/>
          <w:lang w:val="sr-Latn-RS"/>
        </w:rPr>
      </w:pPr>
    </w:p>
    <w:p w14:paraId="2B0A404D" w14:textId="77777777" w:rsidR="00197004" w:rsidRDefault="00953176" w:rsidP="00EE0722">
      <w:pPr>
        <w:spacing w:after="0"/>
        <w:jc w:val="center"/>
        <w:rPr>
          <w:rFonts w:ascii="Candara" w:hAnsi="Candara"/>
          <w:b/>
          <w:sz w:val="28"/>
          <w:szCs w:val="28"/>
          <w:lang w:val="sr-Latn-RS"/>
        </w:rPr>
      </w:pPr>
      <w:r w:rsidRPr="00FD23FE">
        <w:rPr>
          <w:rFonts w:ascii="Candara" w:hAnsi="Candara"/>
          <w:b/>
          <w:sz w:val="28"/>
          <w:szCs w:val="28"/>
          <w:lang w:val="sr-Latn-RS"/>
        </w:rPr>
        <w:t>AGENDA</w:t>
      </w:r>
    </w:p>
    <w:p w14:paraId="2CAD43C1" w14:textId="21A4FDFC" w:rsidR="00D64093" w:rsidRPr="00F71748" w:rsidRDefault="00D64093" w:rsidP="00A20069">
      <w:pPr>
        <w:spacing w:after="0"/>
        <w:jc w:val="center"/>
        <w:rPr>
          <w:rFonts w:ascii="Candara" w:hAnsi="Candara"/>
          <w:lang w:val="sr-Latn-RS"/>
        </w:rPr>
      </w:pPr>
    </w:p>
    <w:p w14:paraId="0E0D184F" w14:textId="77777777" w:rsidR="00FC1308" w:rsidRDefault="00D64CAE" w:rsidP="00650AB0">
      <w:pPr>
        <w:spacing w:after="0"/>
        <w:rPr>
          <w:rFonts w:ascii="Candara" w:hAnsi="Candara"/>
          <w:b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ab/>
      </w:r>
      <w:r w:rsidR="00A46C2D">
        <w:rPr>
          <w:rFonts w:ascii="Candara" w:hAnsi="Candara"/>
          <w:b/>
          <w:sz w:val="22"/>
          <w:szCs w:val="22"/>
          <w:lang w:val="sr-Latn-RS"/>
        </w:rPr>
        <w:tab/>
      </w:r>
      <w:r w:rsidR="00A46C2D">
        <w:rPr>
          <w:rFonts w:ascii="Candara" w:hAnsi="Candara"/>
          <w:b/>
          <w:sz w:val="22"/>
          <w:szCs w:val="22"/>
          <w:lang w:val="sr-Latn-RS"/>
        </w:rPr>
        <w:tab/>
      </w:r>
      <w:r w:rsidR="00A46C2D">
        <w:rPr>
          <w:rFonts w:ascii="Candara" w:hAnsi="Candara"/>
          <w:b/>
          <w:sz w:val="22"/>
          <w:szCs w:val="22"/>
          <w:lang w:val="sr-Latn-RS"/>
        </w:rPr>
        <w:tab/>
      </w:r>
    </w:p>
    <w:p w14:paraId="5BADFFCB" w14:textId="2A817276" w:rsidR="00930EF7" w:rsidRDefault="00F66A6B" w:rsidP="00930EF7">
      <w:pPr>
        <w:spacing w:after="0"/>
        <w:rPr>
          <w:rFonts w:ascii="Candara" w:hAnsi="Candara"/>
          <w:b/>
          <w:sz w:val="22"/>
          <w:szCs w:val="22"/>
          <w:lang w:val="sr-Latn-RS"/>
        </w:rPr>
      </w:pPr>
      <w:r>
        <w:rPr>
          <w:rFonts w:ascii="Candara" w:hAnsi="Candara"/>
          <w:sz w:val="22"/>
          <w:szCs w:val="22"/>
          <w:lang w:val="sr-Latn-RS"/>
        </w:rPr>
        <w:tab/>
      </w:r>
      <w:r>
        <w:rPr>
          <w:rFonts w:ascii="Candara" w:hAnsi="Candara"/>
          <w:sz w:val="22"/>
          <w:szCs w:val="22"/>
          <w:lang w:val="sr-Latn-RS"/>
        </w:rPr>
        <w:tab/>
      </w:r>
      <w:r>
        <w:rPr>
          <w:rFonts w:ascii="Candara" w:hAnsi="Candara"/>
          <w:sz w:val="22"/>
          <w:szCs w:val="22"/>
          <w:lang w:val="sr-Latn-RS"/>
        </w:rPr>
        <w:tab/>
      </w:r>
    </w:p>
    <w:p w14:paraId="3D3AF506" w14:textId="3197AE4D" w:rsidR="00650AB0" w:rsidRDefault="00A46C2D" w:rsidP="008E589F">
      <w:pPr>
        <w:spacing w:after="0"/>
        <w:ind w:left="2160" w:hanging="2160"/>
        <w:rPr>
          <w:rFonts w:ascii="Candara" w:hAnsi="Candara"/>
          <w:b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>1</w:t>
      </w:r>
      <w:r w:rsidR="00E65174">
        <w:rPr>
          <w:rFonts w:ascii="Candara" w:hAnsi="Candara"/>
          <w:b/>
          <w:sz w:val="22"/>
          <w:szCs w:val="22"/>
          <w:lang w:val="sr-Latn-RS"/>
        </w:rPr>
        <w:t>1</w:t>
      </w:r>
      <w:r w:rsidR="00D06DE1">
        <w:rPr>
          <w:rFonts w:ascii="Candara" w:hAnsi="Candara"/>
          <w:b/>
          <w:sz w:val="22"/>
          <w:szCs w:val="22"/>
          <w:lang w:val="sr-Latn-RS"/>
        </w:rPr>
        <w:t>.00</w:t>
      </w:r>
      <w:r w:rsidR="0032188C">
        <w:rPr>
          <w:rFonts w:ascii="Candara" w:hAnsi="Candara"/>
          <w:b/>
          <w:sz w:val="22"/>
          <w:szCs w:val="22"/>
          <w:lang w:val="sr-Latn-RS"/>
        </w:rPr>
        <w:t xml:space="preserve"> – 1</w:t>
      </w:r>
      <w:r w:rsidR="00D06DE1">
        <w:rPr>
          <w:rFonts w:ascii="Candara" w:hAnsi="Candara"/>
          <w:b/>
          <w:sz w:val="22"/>
          <w:szCs w:val="22"/>
          <w:lang w:val="sr-Latn-RS"/>
        </w:rPr>
        <w:t>1.15</w:t>
      </w:r>
      <w:r w:rsidR="000B7E5F" w:rsidRPr="00E968FF">
        <w:rPr>
          <w:rFonts w:ascii="Candara" w:hAnsi="Candara"/>
          <w:b/>
          <w:sz w:val="22"/>
          <w:szCs w:val="22"/>
          <w:lang w:val="sr-Latn-RS"/>
        </w:rPr>
        <w:tab/>
      </w:r>
      <w:r w:rsidR="00D06DE1">
        <w:rPr>
          <w:rFonts w:ascii="Candara" w:hAnsi="Candara"/>
          <w:b/>
          <w:sz w:val="22"/>
          <w:szCs w:val="22"/>
          <w:lang w:val="sr-Latn-RS"/>
        </w:rPr>
        <w:t xml:space="preserve">Prezentacija rezultata istraživanja o </w:t>
      </w:r>
      <w:r w:rsidR="00B27261">
        <w:rPr>
          <w:rFonts w:ascii="Candara" w:hAnsi="Candara"/>
          <w:b/>
          <w:sz w:val="22"/>
          <w:szCs w:val="22"/>
          <w:lang w:val="sr-Latn-RS"/>
        </w:rPr>
        <w:t xml:space="preserve">zelenim </w:t>
      </w:r>
      <w:r w:rsidR="00D06DE1">
        <w:rPr>
          <w:rFonts w:ascii="Candara" w:hAnsi="Candara"/>
          <w:b/>
          <w:sz w:val="22"/>
          <w:szCs w:val="22"/>
          <w:lang w:val="sr-Latn-RS"/>
        </w:rPr>
        <w:t>javnim nabavkama</w:t>
      </w:r>
      <w:r w:rsidR="006059D6">
        <w:rPr>
          <w:rFonts w:ascii="Candara" w:hAnsi="Candara"/>
          <w:b/>
          <w:sz w:val="22"/>
          <w:szCs w:val="22"/>
          <w:lang w:val="sr-Latn-RS"/>
        </w:rPr>
        <w:t xml:space="preserve">  </w:t>
      </w:r>
      <w:r w:rsidR="001B3243">
        <w:rPr>
          <w:rFonts w:ascii="Candara" w:hAnsi="Candara"/>
          <w:b/>
          <w:sz w:val="22"/>
          <w:szCs w:val="22"/>
          <w:lang w:val="sr-Latn-RS"/>
        </w:rPr>
        <w:t xml:space="preserve"> </w:t>
      </w:r>
    </w:p>
    <w:p w14:paraId="19D6BEB3" w14:textId="4CCEB807" w:rsidR="003929F9" w:rsidRPr="003929F9" w:rsidRDefault="00B27261" w:rsidP="00650AB0">
      <w:pPr>
        <w:spacing w:after="0"/>
        <w:ind w:left="2160"/>
        <w:rPr>
          <w:rFonts w:ascii="Candara" w:hAnsi="Candara"/>
          <w:sz w:val="22"/>
          <w:szCs w:val="22"/>
          <w:lang w:val="sr-Latn-RS"/>
        </w:rPr>
      </w:pPr>
      <w:r>
        <w:rPr>
          <w:rFonts w:ascii="Candara" w:hAnsi="Candara"/>
          <w:sz w:val="22"/>
          <w:szCs w:val="22"/>
          <w:lang w:val="sr-Latn-RS"/>
        </w:rPr>
        <w:t>Slobodan Krstović</w:t>
      </w:r>
      <w:r w:rsidR="00D34CF4">
        <w:rPr>
          <w:rFonts w:ascii="Candara" w:hAnsi="Candara"/>
          <w:sz w:val="22"/>
          <w:szCs w:val="22"/>
          <w:lang w:val="sr-Latn-RS"/>
        </w:rPr>
        <w:t xml:space="preserve">, </w:t>
      </w:r>
      <w:r w:rsidR="00D06DE1">
        <w:rPr>
          <w:rFonts w:ascii="Candara" w:hAnsi="Candara"/>
          <w:sz w:val="22"/>
          <w:szCs w:val="22"/>
          <w:lang w:val="sr-Latn-RS"/>
        </w:rPr>
        <w:t>NALED</w:t>
      </w:r>
    </w:p>
    <w:p w14:paraId="5E5E927F" w14:textId="77777777" w:rsidR="00E65174" w:rsidRPr="00E65174" w:rsidRDefault="00E65174" w:rsidP="00E65174">
      <w:pPr>
        <w:spacing w:after="0"/>
        <w:ind w:left="1440" w:firstLine="720"/>
        <w:rPr>
          <w:rFonts w:ascii="Candara" w:hAnsi="Candara"/>
          <w:sz w:val="22"/>
          <w:szCs w:val="22"/>
          <w:lang w:val="sr-Latn-RS"/>
        </w:rPr>
      </w:pPr>
    </w:p>
    <w:p w14:paraId="7F0E7662" w14:textId="414F72E0" w:rsidR="00A127E8" w:rsidRPr="00A127E8" w:rsidRDefault="00E65174" w:rsidP="00A127E8">
      <w:pPr>
        <w:spacing w:after="0"/>
        <w:ind w:left="2160" w:hanging="2160"/>
        <w:rPr>
          <w:rFonts w:ascii="Candara" w:hAnsi="Candara"/>
          <w:b/>
          <w:sz w:val="22"/>
          <w:szCs w:val="22"/>
          <w:lang w:val="sr-Latn-RS"/>
        </w:rPr>
      </w:pPr>
      <w:r w:rsidRPr="00E65174">
        <w:rPr>
          <w:rFonts w:ascii="Candara" w:hAnsi="Candara"/>
          <w:b/>
          <w:sz w:val="22"/>
          <w:szCs w:val="22"/>
          <w:lang w:val="sr-Latn-RS"/>
        </w:rPr>
        <w:t>11</w:t>
      </w:r>
      <w:r w:rsidR="004D33F5">
        <w:rPr>
          <w:rFonts w:ascii="Candara" w:hAnsi="Candara"/>
          <w:b/>
          <w:sz w:val="22"/>
          <w:szCs w:val="22"/>
          <w:lang w:val="sr-Latn-RS"/>
        </w:rPr>
        <w:t>.</w:t>
      </w:r>
      <w:r w:rsidR="00D06DE1">
        <w:rPr>
          <w:rFonts w:ascii="Candara" w:hAnsi="Candara"/>
          <w:b/>
          <w:sz w:val="22"/>
          <w:szCs w:val="22"/>
          <w:lang w:val="sr-Latn-RS"/>
        </w:rPr>
        <w:t>15</w:t>
      </w:r>
      <w:r w:rsidRPr="00E65174">
        <w:rPr>
          <w:rFonts w:ascii="Candara" w:hAnsi="Candara"/>
          <w:b/>
          <w:sz w:val="22"/>
          <w:szCs w:val="22"/>
          <w:lang w:val="sr-Latn-RS"/>
        </w:rPr>
        <w:t xml:space="preserve"> – 1</w:t>
      </w:r>
      <w:r w:rsidR="00A213DA">
        <w:rPr>
          <w:rFonts w:ascii="Candara" w:hAnsi="Candara"/>
          <w:b/>
          <w:sz w:val="22"/>
          <w:szCs w:val="22"/>
          <w:lang w:val="sr-Latn-RS"/>
        </w:rPr>
        <w:t>1</w:t>
      </w:r>
      <w:r w:rsidR="004D33F5">
        <w:rPr>
          <w:rFonts w:ascii="Candara" w:hAnsi="Candara"/>
          <w:b/>
          <w:sz w:val="22"/>
          <w:szCs w:val="22"/>
          <w:lang w:val="sr-Latn-RS"/>
        </w:rPr>
        <w:t>.</w:t>
      </w:r>
      <w:r w:rsidR="00D74099">
        <w:rPr>
          <w:rFonts w:ascii="Candara" w:hAnsi="Candara"/>
          <w:b/>
          <w:sz w:val="22"/>
          <w:szCs w:val="22"/>
          <w:lang w:val="sr-Latn-RS"/>
        </w:rPr>
        <w:t>30</w:t>
      </w:r>
      <w:r>
        <w:rPr>
          <w:rFonts w:ascii="Candara" w:hAnsi="Candara"/>
          <w:b/>
          <w:sz w:val="22"/>
          <w:szCs w:val="22"/>
          <w:lang w:val="sr-Latn-RS"/>
        </w:rPr>
        <w:tab/>
      </w:r>
      <w:r w:rsidR="00B27261">
        <w:rPr>
          <w:rFonts w:ascii="Candara" w:hAnsi="Candara"/>
          <w:b/>
          <w:sz w:val="22"/>
          <w:szCs w:val="22"/>
          <w:lang w:val="sr-Latn-RS"/>
        </w:rPr>
        <w:t>Trenutno stanje zelenih javnih nabavki u Republici Srbiji</w:t>
      </w:r>
    </w:p>
    <w:p w14:paraId="5D97D5B9" w14:textId="07FD4521" w:rsidR="00A213DA" w:rsidRDefault="00A127E8" w:rsidP="00A127E8">
      <w:pPr>
        <w:spacing w:after="0"/>
        <w:ind w:left="2160" w:hanging="2160"/>
        <w:rPr>
          <w:rFonts w:ascii="Candara" w:hAnsi="Candara"/>
          <w:sz w:val="22"/>
          <w:szCs w:val="22"/>
          <w:lang w:val="sr-Latn-RS"/>
        </w:rPr>
      </w:pPr>
      <w:r w:rsidRPr="00A127E8">
        <w:rPr>
          <w:rFonts w:ascii="Candara" w:hAnsi="Candara"/>
          <w:b/>
          <w:sz w:val="22"/>
          <w:szCs w:val="22"/>
          <w:lang w:val="sr-Latn-RS"/>
        </w:rPr>
        <w:tab/>
      </w:r>
      <w:r w:rsidR="00B27261">
        <w:rPr>
          <w:rFonts w:ascii="Candara" w:hAnsi="Candara"/>
          <w:sz w:val="22"/>
          <w:szCs w:val="22"/>
          <w:lang w:val="sr-Latn-RS"/>
        </w:rPr>
        <w:t>Vuk Božić</w:t>
      </w:r>
      <w:r w:rsidR="00E25630">
        <w:rPr>
          <w:rFonts w:ascii="Candara" w:hAnsi="Candara"/>
          <w:sz w:val="22"/>
          <w:szCs w:val="22"/>
          <w:lang w:val="sr-Latn-RS"/>
        </w:rPr>
        <w:t xml:space="preserve">, </w:t>
      </w:r>
      <w:r w:rsidR="00B27261" w:rsidRPr="003E7E8C">
        <w:rPr>
          <w:rFonts w:ascii="Candara" w:hAnsi="Candara"/>
          <w:sz w:val="22"/>
          <w:szCs w:val="22"/>
          <w:lang w:val="sr-Latn-RS"/>
        </w:rPr>
        <w:t>konsultant NALED-a</w:t>
      </w:r>
    </w:p>
    <w:p w14:paraId="6CB1988B" w14:textId="77777777" w:rsidR="00554925" w:rsidRDefault="00554925" w:rsidP="00A127E8">
      <w:pPr>
        <w:spacing w:after="0"/>
        <w:ind w:left="2160" w:hanging="2160"/>
        <w:rPr>
          <w:rFonts w:ascii="Candara" w:hAnsi="Candara"/>
          <w:sz w:val="22"/>
          <w:szCs w:val="22"/>
          <w:lang w:val="sr-Latn-RS"/>
        </w:rPr>
      </w:pPr>
    </w:p>
    <w:p w14:paraId="58B47F39" w14:textId="6F114A4C" w:rsidR="00554925" w:rsidRPr="00554925" w:rsidRDefault="00D06DE1" w:rsidP="00A127E8">
      <w:pPr>
        <w:spacing w:after="0"/>
        <w:ind w:left="2160" w:hanging="2160"/>
        <w:rPr>
          <w:rFonts w:ascii="Candara" w:hAnsi="Candara"/>
          <w:b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>11.</w:t>
      </w:r>
      <w:r w:rsidR="00D74099">
        <w:rPr>
          <w:rFonts w:ascii="Candara" w:hAnsi="Candara"/>
          <w:b/>
          <w:sz w:val="22"/>
          <w:szCs w:val="22"/>
          <w:lang w:val="sr-Latn-RS"/>
        </w:rPr>
        <w:t xml:space="preserve">30 </w:t>
      </w:r>
      <w:r>
        <w:rPr>
          <w:rFonts w:ascii="Candara" w:hAnsi="Candara"/>
          <w:b/>
          <w:sz w:val="22"/>
          <w:szCs w:val="22"/>
          <w:lang w:val="sr-Latn-RS"/>
        </w:rPr>
        <w:t>– 11.</w:t>
      </w:r>
      <w:r w:rsidR="00D74099">
        <w:rPr>
          <w:rFonts w:ascii="Candara" w:hAnsi="Candara"/>
          <w:b/>
          <w:sz w:val="22"/>
          <w:szCs w:val="22"/>
          <w:lang w:val="sr-Latn-RS"/>
        </w:rPr>
        <w:t>45</w:t>
      </w:r>
      <w:r w:rsidR="00554925" w:rsidRPr="00554925">
        <w:rPr>
          <w:rFonts w:ascii="Candara" w:hAnsi="Candara"/>
          <w:b/>
          <w:sz w:val="22"/>
          <w:szCs w:val="22"/>
          <w:lang w:val="sr-Latn-RS"/>
        </w:rPr>
        <w:tab/>
      </w:r>
      <w:r w:rsidR="00B27261">
        <w:rPr>
          <w:rFonts w:ascii="Candara" w:hAnsi="Candara"/>
          <w:b/>
          <w:sz w:val="22"/>
          <w:szCs w:val="22"/>
          <w:lang w:val="sr-Latn-RS"/>
        </w:rPr>
        <w:t>Primeri dobre prakse u EU</w:t>
      </w:r>
      <w:r w:rsidR="002D293E">
        <w:rPr>
          <w:rFonts w:ascii="Candara" w:hAnsi="Candara"/>
          <w:b/>
          <w:sz w:val="22"/>
          <w:szCs w:val="22"/>
          <w:lang w:val="sr-Latn-RS"/>
        </w:rPr>
        <w:t xml:space="preserve"> </w:t>
      </w:r>
    </w:p>
    <w:p w14:paraId="5D01933A" w14:textId="4C94F047" w:rsidR="00554925" w:rsidRDefault="00554925" w:rsidP="00A127E8">
      <w:pPr>
        <w:spacing w:after="0"/>
        <w:ind w:left="2160" w:hanging="2160"/>
        <w:rPr>
          <w:rFonts w:ascii="Candara" w:hAnsi="Candara"/>
          <w:sz w:val="22"/>
          <w:szCs w:val="22"/>
          <w:lang w:val="sr-Latn-RS"/>
        </w:rPr>
      </w:pPr>
      <w:r>
        <w:rPr>
          <w:rFonts w:ascii="Candara" w:hAnsi="Candara"/>
          <w:sz w:val="22"/>
          <w:szCs w:val="22"/>
          <w:lang w:val="sr-Latn-RS"/>
        </w:rPr>
        <w:tab/>
      </w:r>
      <w:r w:rsidR="00B27261">
        <w:rPr>
          <w:rFonts w:ascii="Candara" w:hAnsi="Candara"/>
          <w:sz w:val="22"/>
          <w:szCs w:val="22"/>
          <w:lang w:val="sr-Latn-RS"/>
        </w:rPr>
        <w:t>Danilo Radičević, NALED</w:t>
      </w:r>
    </w:p>
    <w:p w14:paraId="262048FB" w14:textId="77777777" w:rsidR="003E7E8C" w:rsidRDefault="003E7E8C" w:rsidP="00A127E8">
      <w:pPr>
        <w:spacing w:after="0"/>
        <w:ind w:left="2160" w:hanging="2160"/>
        <w:rPr>
          <w:rFonts w:ascii="Candara" w:hAnsi="Candara"/>
          <w:sz w:val="22"/>
          <w:szCs w:val="22"/>
          <w:lang w:val="sr-Latn-RS"/>
        </w:rPr>
      </w:pPr>
    </w:p>
    <w:p w14:paraId="56809E58" w14:textId="0BCA6670" w:rsidR="003E7E8C" w:rsidRPr="003E7E8C" w:rsidRDefault="00D06DE1" w:rsidP="003E7E8C">
      <w:pPr>
        <w:spacing w:after="0"/>
        <w:ind w:left="2160" w:hanging="2160"/>
        <w:rPr>
          <w:rFonts w:ascii="Candara" w:hAnsi="Candara"/>
          <w:b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>11.</w:t>
      </w:r>
      <w:r w:rsidR="00D74099">
        <w:rPr>
          <w:rFonts w:ascii="Candara" w:hAnsi="Candara"/>
          <w:b/>
          <w:sz w:val="22"/>
          <w:szCs w:val="22"/>
          <w:lang w:val="sr-Latn-RS"/>
        </w:rPr>
        <w:t xml:space="preserve">45 </w:t>
      </w:r>
      <w:r>
        <w:rPr>
          <w:rFonts w:ascii="Candara" w:hAnsi="Candara"/>
          <w:b/>
          <w:sz w:val="22"/>
          <w:szCs w:val="22"/>
          <w:lang w:val="sr-Latn-RS"/>
        </w:rPr>
        <w:t xml:space="preserve">– </w:t>
      </w:r>
      <w:r w:rsidR="00D74099">
        <w:rPr>
          <w:rFonts w:ascii="Candara" w:hAnsi="Candara"/>
          <w:b/>
          <w:sz w:val="22"/>
          <w:szCs w:val="22"/>
          <w:lang w:val="sr-Latn-RS"/>
        </w:rPr>
        <w:t>11</w:t>
      </w:r>
      <w:r w:rsidR="00B27261">
        <w:rPr>
          <w:rFonts w:ascii="Candara" w:hAnsi="Candara"/>
          <w:b/>
          <w:sz w:val="22"/>
          <w:szCs w:val="22"/>
          <w:lang w:val="sr-Latn-RS"/>
        </w:rPr>
        <w:t>.</w:t>
      </w:r>
      <w:r w:rsidR="00D74099">
        <w:rPr>
          <w:rFonts w:ascii="Candara" w:hAnsi="Candara"/>
          <w:b/>
          <w:sz w:val="22"/>
          <w:szCs w:val="22"/>
          <w:lang w:val="sr-Latn-RS"/>
        </w:rPr>
        <w:t>55</w:t>
      </w:r>
      <w:r w:rsidR="00D74099" w:rsidRPr="003E7E8C">
        <w:rPr>
          <w:rFonts w:ascii="Candara" w:hAnsi="Candara"/>
          <w:b/>
          <w:sz w:val="22"/>
          <w:szCs w:val="22"/>
          <w:lang w:val="sr-Latn-RS"/>
        </w:rPr>
        <w:t xml:space="preserve"> </w:t>
      </w:r>
      <w:r w:rsidR="003E7E8C" w:rsidRPr="003E7E8C">
        <w:rPr>
          <w:rFonts w:ascii="Candara" w:hAnsi="Candara"/>
          <w:b/>
          <w:sz w:val="22"/>
          <w:szCs w:val="22"/>
          <w:lang w:val="sr-Latn-RS"/>
        </w:rPr>
        <w:tab/>
      </w:r>
      <w:r w:rsidR="00D74099">
        <w:rPr>
          <w:rFonts w:ascii="Candara" w:hAnsi="Candara"/>
          <w:b/>
          <w:sz w:val="22"/>
          <w:szCs w:val="22"/>
          <w:lang w:val="sr-Latn-RS"/>
        </w:rPr>
        <w:t xml:space="preserve">Uvođenje </w:t>
      </w:r>
      <w:r w:rsidR="002D293E">
        <w:rPr>
          <w:rFonts w:ascii="Candara" w:hAnsi="Candara"/>
          <w:b/>
          <w:sz w:val="22"/>
          <w:szCs w:val="22"/>
          <w:lang w:val="sr-Latn-RS"/>
        </w:rPr>
        <w:t xml:space="preserve">kriterijuma </w:t>
      </w:r>
      <w:r w:rsidR="00D74099">
        <w:rPr>
          <w:rFonts w:ascii="Candara" w:hAnsi="Candara"/>
          <w:b/>
          <w:sz w:val="22"/>
          <w:szCs w:val="22"/>
          <w:lang w:val="sr-Latn-RS"/>
        </w:rPr>
        <w:t>zelenih javnih nabavki</w:t>
      </w:r>
      <w:r w:rsidR="002D293E">
        <w:rPr>
          <w:rFonts w:ascii="Candara" w:hAnsi="Candara"/>
          <w:b/>
          <w:sz w:val="22"/>
          <w:szCs w:val="22"/>
          <w:lang w:val="sr-Latn-RS"/>
        </w:rPr>
        <w:t xml:space="preserve"> u Republici Srbiji</w:t>
      </w:r>
    </w:p>
    <w:p w14:paraId="1D82CA31" w14:textId="2C948939" w:rsidR="006059D6" w:rsidRDefault="003E7E8C" w:rsidP="003D30C7">
      <w:pPr>
        <w:spacing w:after="0"/>
        <w:ind w:left="2160" w:hanging="2160"/>
        <w:rPr>
          <w:rFonts w:ascii="Candara" w:hAnsi="Candara"/>
          <w:sz w:val="22"/>
          <w:szCs w:val="22"/>
          <w:lang w:val="sr-Latn-RS"/>
        </w:rPr>
      </w:pPr>
      <w:r w:rsidRPr="003E7E8C">
        <w:rPr>
          <w:rFonts w:ascii="Candara" w:hAnsi="Candara"/>
          <w:sz w:val="22"/>
          <w:szCs w:val="22"/>
          <w:lang w:val="sr-Latn-RS"/>
        </w:rPr>
        <w:tab/>
      </w:r>
      <w:r w:rsidR="002D293E">
        <w:rPr>
          <w:rFonts w:ascii="Candara" w:hAnsi="Candara"/>
          <w:sz w:val="22"/>
          <w:szCs w:val="22"/>
          <w:lang w:val="sr-Latn-RS"/>
        </w:rPr>
        <w:t>Vuk Božić</w:t>
      </w:r>
      <w:r w:rsidRPr="003E7E8C">
        <w:rPr>
          <w:rFonts w:ascii="Candara" w:hAnsi="Candara"/>
          <w:sz w:val="22"/>
          <w:szCs w:val="22"/>
          <w:lang w:val="sr-Latn-RS"/>
        </w:rPr>
        <w:t>, konsultant NALED-a</w:t>
      </w:r>
    </w:p>
    <w:p w14:paraId="5961293F" w14:textId="77777777" w:rsidR="003D30C7" w:rsidRDefault="003D30C7" w:rsidP="003D30C7">
      <w:pPr>
        <w:spacing w:after="0"/>
        <w:ind w:left="2160" w:hanging="2160"/>
        <w:rPr>
          <w:rFonts w:ascii="Candara" w:hAnsi="Candara"/>
          <w:sz w:val="22"/>
          <w:szCs w:val="22"/>
          <w:lang w:val="sr-Latn-RS"/>
        </w:rPr>
      </w:pPr>
    </w:p>
    <w:p w14:paraId="73B200AF" w14:textId="77777777" w:rsidR="003D30C7" w:rsidRPr="003D30C7" w:rsidRDefault="003D30C7" w:rsidP="003D30C7">
      <w:pPr>
        <w:spacing w:after="0"/>
        <w:ind w:left="2160" w:hanging="2160"/>
        <w:rPr>
          <w:rFonts w:ascii="Candara" w:hAnsi="Candara"/>
          <w:b/>
          <w:sz w:val="22"/>
          <w:szCs w:val="22"/>
          <w:lang w:val="sr-Latn-RS"/>
        </w:rPr>
      </w:pPr>
      <w:r w:rsidRPr="003D30C7">
        <w:rPr>
          <w:rFonts w:ascii="Candara" w:hAnsi="Candara"/>
          <w:b/>
          <w:sz w:val="22"/>
          <w:szCs w:val="22"/>
          <w:lang w:val="sr-Latn-RS"/>
        </w:rPr>
        <w:t xml:space="preserve">11.55 – 12.05                       Iskustva u implementaciji predloga, ALHem </w:t>
      </w:r>
    </w:p>
    <w:p w14:paraId="4124E03C" w14:textId="30455876" w:rsidR="003D30C7" w:rsidRPr="00571316" w:rsidRDefault="003D30C7" w:rsidP="003D30C7">
      <w:pPr>
        <w:spacing w:after="0"/>
        <w:ind w:left="2160" w:hanging="2160"/>
        <w:rPr>
          <w:rFonts w:ascii="Candara" w:hAnsi="Candara"/>
          <w:sz w:val="22"/>
          <w:szCs w:val="22"/>
          <w:lang w:val="sr-Latn-RS"/>
        </w:rPr>
      </w:pPr>
      <w:r w:rsidRPr="003D30C7">
        <w:rPr>
          <w:rFonts w:ascii="Candara" w:hAnsi="Candara"/>
          <w:b/>
          <w:sz w:val="22"/>
          <w:szCs w:val="22"/>
          <w:lang w:val="sr-Latn-RS"/>
        </w:rPr>
        <w:t xml:space="preserve">               </w:t>
      </w:r>
      <w:r w:rsidR="00571316">
        <w:rPr>
          <w:rFonts w:ascii="Candara" w:hAnsi="Candara"/>
          <w:b/>
          <w:sz w:val="22"/>
          <w:szCs w:val="22"/>
          <w:lang w:val="sr-Latn-RS"/>
        </w:rPr>
        <w:t xml:space="preserve">                               </w:t>
      </w:r>
      <w:bookmarkStart w:id="0" w:name="_GoBack"/>
      <w:bookmarkEnd w:id="0"/>
      <w:r w:rsidR="00571316" w:rsidRPr="00571316">
        <w:rPr>
          <w:rFonts w:ascii="Candara" w:hAnsi="Candara"/>
          <w:sz w:val="22"/>
          <w:szCs w:val="22"/>
          <w:lang w:val="sr-Latn-RS"/>
        </w:rPr>
        <w:t>predstavnik</w:t>
      </w:r>
      <w:r w:rsidRPr="00571316">
        <w:rPr>
          <w:rFonts w:ascii="Candara" w:hAnsi="Candara"/>
          <w:sz w:val="22"/>
          <w:szCs w:val="22"/>
          <w:lang w:val="sr-Latn-RS"/>
        </w:rPr>
        <w:t xml:space="preserve"> AlHem</w:t>
      </w:r>
      <w:r w:rsidR="00571316">
        <w:rPr>
          <w:rFonts w:ascii="Candara" w:hAnsi="Candara"/>
          <w:sz w:val="22"/>
          <w:szCs w:val="22"/>
          <w:lang w:val="sr-Latn-RS"/>
        </w:rPr>
        <w:t>-a</w:t>
      </w:r>
    </w:p>
    <w:p w14:paraId="35031074" w14:textId="77777777" w:rsidR="003D30C7" w:rsidRDefault="003D30C7" w:rsidP="003D30C7">
      <w:pPr>
        <w:spacing w:after="0"/>
        <w:ind w:left="2160" w:hanging="2160"/>
        <w:rPr>
          <w:rFonts w:ascii="Candara" w:hAnsi="Candara"/>
          <w:b/>
          <w:sz w:val="22"/>
          <w:szCs w:val="22"/>
          <w:lang w:val="sr-Latn-RS"/>
        </w:rPr>
      </w:pPr>
    </w:p>
    <w:p w14:paraId="30F31868" w14:textId="41BED041" w:rsidR="00F71748" w:rsidRDefault="001B069E" w:rsidP="004C6D7D">
      <w:pPr>
        <w:spacing w:after="0"/>
        <w:ind w:left="2160" w:hanging="2160"/>
        <w:rPr>
          <w:rFonts w:ascii="Candara" w:hAnsi="Candara"/>
          <w:sz w:val="22"/>
          <w:szCs w:val="22"/>
          <w:lang w:val="sr-Latn-RS"/>
        </w:rPr>
      </w:pPr>
      <w:r>
        <w:rPr>
          <w:rFonts w:ascii="Candara" w:hAnsi="Candara"/>
          <w:b/>
          <w:sz w:val="22"/>
          <w:szCs w:val="22"/>
          <w:lang w:val="sr-Latn-RS"/>
        </w:rPr>
        <w:t xml:space="preserve">12.05 – 12.15                       </w:t>
      </w:r>
      <w:r w:rsidR="004C6D7D">
        <w:rPr>
          <w:rFonts w:ascii="Candara" w:hAnsi="Candara"/>
          <w:b/>
          <w:sz w:val="22"/>
          <w:szCs w:val="22"/>
          <w:lang w:val="sr-Latn-RS"/>
        </w:rPr>
        <w:t>Di</w:t>
      </w:r>
      <w:proofErr w:type="spellStart"/>
      <w:r w:rsidR="00FC1308" w:rsidRPr="00FC1308">
        <w:rPr>
          <w:rFonts w:ascii="Candara" w:hAnsi="Candara"/>
          <w:b/>
          <w:sz w:val="22"/>
          <w:szCs w:val="22"/>
          <w:lang w:val="en-US"/>
        </w:rPr>
        <w:t>skusija</w:t>
      </w:r>
      <w:proofErr w:type="spellEnd"/>
      <w:r w:rsidR="00FC1308" w:rsidRPr="00FC1308">
        <w:rPr>
          <w:rFonts w:ascii="Candara" w:hAnsi="Candara"/>
          <w:b/>
          <w:sz w:val="22"/>
          <w:szCs w:val="22"/>
          <w:lang w:val="en-US"/>
        </w:rPr>
        <w:t xml:space="preserve"> </w:t>
      </w:r>
      <w:r w:rsidR="00FC1308" w:rsidRPr="00FC1308">
        <w:rPr>
          <w:rFonts w:ascii="Candara" w:hAnsi="Candara"/>
          <w:b/>
          <w:sz w:val="22"/>
          <w:szCs w:val="22"/>
          <w:lang w:val="sr-Latn-RS"/>
        </w:rPr>
        <w:t>i zaključci</w:t>
      </w:r>
    </w:p>
    <w:p w14:paraId="78FC16D5" w14:textId="63AD0C74" w:rsidR="00982453" w:rsidRDefault="00982453" w:rsidP="00982453">
      <w:pPr>
        <w:spacing w:after="0"/>
        <w:ind w:left="2160"/>
        <w:rPr>
          <w:rFonts w:ascii="Candara" w:hAnsi="Candara"/>
          <w:sz w:val="22"/>
          <w:szCs w:val="22"/>
          <w:lang w:val="sr-Latn-RS"/>
        </w:rPr>
      </w:pPr>
    </w:p>
    <w:p w14:paraId="7A04ED66" w14:textId="77777777" w:rsidR="003929F9" w:rsidRPr="003929F9" w:rsidRDefault="00F71748" w:rsidP="003929F9">
      <w:pPr>
        <w:spacing w:after="0"/>
        <w:rPr>
          <w:rFonts w:ascii="Candara" w:hAnsi="Candara"/>
          <w:b/>
          <w:sz w:val="22"/>
          <w:szCs w:val="22"/>
          <w:lang w:val="en-US"/>
        </w:rPr>
      </w:pPr>
      <w:r>
        <w:rPr>
          <w:rFonts w:ascii="Candara" w:hAnsi="Candara"/>
          <w:b/>
          <w:sz w:val="22"/>
          <w:szCs w:val="22"/>
          <w:lang w:val="sr-Latn-RS"/>
        </w:rPr>
        <w:tab/>
      </w:r>
      <w:r w:rsidR="003929F9">
        <w:rPr>
          <w:rFonts w:ascii="Candara" w:hAnsi="Candara"/>
          <w:b/>
          <w:sz w:val="22"/>
          <w:szCs w:val="22"/>
          <w:lang w:val="sr-Latn-RS"/>
        </w:rPr>
        <w:tab/>
      </w:r>
      <w:r w:rsidR="003929F9" w:rsidRPr="003929F9">
        <w:rPr>
          <w:rFonts w:ascii="Candara" w:hAnsi="Candara"/>
          <w:b/>
          <w:sz w:val="22"/>
          <w:szCs w:val="22"/>
          <w:lang w:val="en-US"/>
        </w:rPr>
        <w:t xml:space="preserve"> </w:t>
      </w:r>
    </w:p>
    <w:p w14:paraId="2A14645B" w14:textId="7226E883" w:rsidR="008B1F2D" w:rsidRDefault="00296587" w:rsidP="00982453">
      <w:pPr>
        <w:spacing w:after="0"/>
        <w:rPr>
          <w:rFonts w:ascii="Candara" w:hAnsi="Candara"/>
          <w:b/>
          <w:sz w:val="22"/>
          <w:szCs w:val="22"/>
          <w:lang w:val="sr-Latn-RS"/>
        </w:rPr>
      </w:pPr>
      <w:r>
        <w:rPr>
          <w:rFonts w:ascii="Candara" w:hAnsi="Candara"/>
          <w:b/>
          <w:noProof/>
          <w:sz w:val="22"/>
          <w:szCs w:val="22"/>
          <w:lang w:val="sr-Latn-RS" w:eastAsia="sr-Latn-RS"/>
        </w:rPr>
        <w:drawing>
          <wp:anchor distT="0" distB="0" distL="114300" distR="114300" simplePos="0" relativeHeight="251670528" behindDoc="0" locked="0" layoutInCell="1" allowOverlap="1" wp14:anchorId="7891F10E" wp14:editId="59B2E0A6">
            <wp:simplePos x="0" y="0"/>
            <wp:positionH relativeFrom="margin">
              <wp:posOffset>1878965</wp:posOffset>
            </wp:positionH>
            <wp:positionV relativeFrom="margin">
              <wp:posOffset>6238240</wp:posOffset>
            </wp:positionV>
            <wp:extent cx="1947545" cy="76771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748" w:rsidRPr="00F71748">
        <w:rPr>
          <w:rFonts w:ascii="Candara" w:hAnsi="Candara"/>
          <w:sz w:val="22"/>
          <w:szCs w:val="22"/>
          <w:lang w:val="sr-Latn-RS"/>
        </w:rPr>
        <w:tab/>
      </w:r>
      <w:r w:rsidR="00F71748" w:rsidRPr="00F71748">
        <w:rPr>
          <w:rFonts w:ascii="Candara" w:hAnsi="Candara"/>
          <w:sz w:val="22"/>
          <w:szCs w:val="22"/>
          <w:lang w:val="sr-Latn-RS"/>
        </w:rPr>
        <w:tab/>
      </w:r>
      <w:r w:rsidR="00F71748" w:rsidRPr="00F71748">
        <w:rPr>
          <w:rFonts w:ascii="Candara" w:hAnsi="Candara"/>
          <w:sz w:val="22"/>
          <w:szCs w:val="22"/>
          <w:lang w:val="sr-Latn-RS"/>
        </w:rPr>
        <w:tab/>
      </w:r>
    </w:p>
    <w:p w14:paraId="6B5ACC1A" w14:textId="0E87286F" w:rsidR="00D64CAE" w:rsidRDefault="00D64CAE" w:rsidP="00C06C80">
      <w:pPr>
        <w:spacing w:after="0"/>
        <w:jc w:val="left"/>
        <w:rPr>
          <w:rFonts w:ascii="Candara" w:hAnsi="Candara"/>
          <w:b/>
          <w:sz w:val="22"/>
          <w:szCs w:val="22"/>
          <w:lang w:val="sr-Latn-RS"/>
        </w:rPr>
      </w:pPr>
    </w:p>
    <w:p w14:paraId="1554E182" w14:textId="46E6099E" w:rsidR="008B1F2D" w:rsidRPr="00E968FF" w:rsidRDefault="00296587" w:rsidP="00770A56">
      <w:pPr>
        <w:spacing w:after="0"/>
        <w:jc w:val="left"/>
        <w:rPr>
          <w:rFonts w:ascii="Candara" w:hAnsi="Candara"/>
          <w:b/>
          <w:sz w:val="22"/>
          <w:szCs w:val="22"/>
          <w:lang w:val="sr-Latn-RS"/>
        </w:rPr>
      </w:pPr>
      <w:r>
        <w:rPr>
          <w:rFonts w:ascii="Candara" w:hAnsi="Candara"/>
          <w:i/>
          <w:noProof/>
          <w:sz w:val="22"/>
          <w:lang w:val="sr-Latn-RS" w:eastAsia="sr-Latn-RS"/>
        </w:rPr>
        <w:drawing>
          <wp:anchor distT="0" distB="0" distL="114300" distR="114300" simplePos="0" relativeHeight="251671552" behindDoc="0" locked="0" layoutInCell="1" allowOverlap="1" wp14:anchorId="2D2C1F8D" wp14:editId="04FC638A">
            <wp:simplePos x="0" y="0"/>
            <wp:positionH relativeFrom="margin">
              <wp:posOffset>4617720</wp:posOffset>
            </wp:positionH>
            <wp:positionV relativeFrom="margin">
              <wp:posOffset>7854315</wp:posOffset>
            </wp:positionV>
            <wp:extent cx="1700530" cy="721995"/>
            <wp:effectExtent l="0" t="0" r="0" b="0"/>
            <wp:wrapSquare wrapText="bothSides"/>
            <wp:docPr id="1" name="Picture 1" descr="C:\Users\Aleksandra\Documents\My documents\PPD\PARTNERSKE ORGANIZACIJE\Udruzenje ponudjaca za JN\logo-r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ra\Documents\My documents\PPD\PARTNERSKE ORGANIZACIJE\Udruzenje ponudjaca za JN\logo-raste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hAnsi="Candara"/>
          <w:b/>
          <w:noProof/>
          <w:sz w:val="22"/>
          <w:szCs w:val="22"/>
          <w:lang w:val="sr-Latn-RS" w:eastAsia="sr-Latn-RS"/>
        </w:rPr>
        <w:drawing>
          <wp:anchor distT="0" distB="0" distL="114300" distR="114300" simplePos="0" relativeHeight="251672576" behindDoc="0" locked="0" layoutInCell="1" allowOverlap="1" wp14:anchorId="2B39D489" wp14:editId="020BCAAB">
            <wp:simplePos x="0" y="0"/>
            <wp:positionH relativeFrom="margin">
              <wp:posOffset>-22860</wp:posOffset>
            </wp:positionH>
            <wp:positionV relativeFrom="margin">
              <wp:posOffset>8065135</wp:posOffset>
            </wp:positionV>
            <wp:extent cx="1544955" cy="447675"/>
            <wp:effectExtent l="0" t="0" r="0" b="9525"/>
            <wp:wrapSquare wrapText="bothSides"/>
            <wp:docPr id="3" name="Picture 3" descr="C:\Users\Aleksandra\Documents\My documents\SIDA\marking and branding\logo Sved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andra\Documents\My documents\SIDA\marking and branding\logo Svedsk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F2D" w:rsidRPr="00E968FF" w:rsidSect="00D65FE1">
      <w:footerReference w:type="default" r:id="rId15"/>
      <w:headerReference w:type="first" r:id="rId16"/>
      <w:footerReference w:type="first" r:id="rId17"/>
      <w:pgSz w:w="11906" w:h="16838" w:code="9"/>
      <w:pgMar w:top="1296" w:right="1080" w:bottom="1008" w:left="1080" w:header="605" w:footer="54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06192" w14:textId="77777777" w:rsidR="00AF5A8E" w:rsidRDefault="00AF5A8E">
      <w:pPr>
        <w:spacing w:after="0"/>
      </w:pPr>
      <w:r>
        <w:separator/>
      </w:r>
    </w:p>
  </w:endnote>
  <w:endnote w:type="continuationSeparator" w:id="0">
    <w:p w14:paraId="489BD58A" w14:textId="77777777" w:rsidR="00AF5A8E" w:rsidRDefault="00AF5A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C75EF" w14:textId="77777777" w:rsidR="00DF78A6" w:rsidRDefault="00DF78A6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9824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35802" w14:textId="77777777" w:rsidR="00DF78A6" w:rsidRDefault="00DF78A6">
    <w:pPr>
      <w:pStyle w:val="Footer"/>
      <w:rPr>
        <w:sz w:val="24"/>
        <w:szCs w:val="24"/>
      </w:rPr>
    </w:pPr>
  </w:p>
  <w:p w14:paraId="0063EA6B" w14:textId="77777777" w:rsidR="00DF78A6" w:rsidRDefault="00DF78A6" w:rsidP="00DF7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D1D41" w14:textId="77777777" w:rsidR="00AF5A8E" w:rsidRDefault="00AF5A8E">
      <w:pPr>
        <w:spacing w:after="0"/>
      </w:pPr>
      <w:r>
        <w:separator/>
      </w:r>
    </w:p>
  </w:footnote>
  <w:footnote w:type="continuationSeparator" w:id="0">
    <w:p w14:paraId="69DED2D5" w14:textId="77777777" w:rsidR="00AF5A8E" w:rsidRDefault="00AF5A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FDABE" w14:textId="77777777" w:rsidR="00DF78A6" w:rsidRDefault="00DF78A6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245"/>
    <w:multiLevelType w:val="hybridMultilevel"/>
    <w:tmpl w:val="E72AB8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E107DF"/>
    <w:multiLevelType w:val="hybridMultilevel"/>
    <w:tmpl w:val="A350AE76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0623ED2"/>
    <w:multiLevelType w:val="hybridMultilevel"/>
    <w:tmpl w:val="B4D83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5F"/>
    <w:rsid w:val="00005E89"/>
    <w:rsid w:val="00006BD1"/>
    <w:rsid w:val="00012EB2"/>
    <w:rsid w:val="000172DC"/>
    <w:rsid w:val="00025CD7"/>
    <w:rsid w:val="0003132B"/>
    <w:rsid w:val="00046380"/>
    <w:rsid w:val="000643A5"/>
    <w:rsid w:val="00070967"/>
    <w:rsid w:val="00082E18"/>
    <w:rsid w:val="00090174"/>
    <w:rsid w:val="00095E80"/>
    <w:rsid w:val="000B7E5F"/>
    <w:rsid w:val="000D0604"/>
    <w:rsid w:val="000F1D8D"/>
    <w:rsid w:val="000F7FDE"/>
    <w:rsid w:val="00106249"/>
    <w:rsid w:val="0011606A"/>
    <w:rsid w:val="00122803"/>
    <w:rsid w:val="0012341A"/>
    <w:rsid w:val="00125B2E"/>
    <w:rsid w:val="00137346"/>
    <w:rsid w:val="0014420F"/>
    <w:rsid w:val="00156814"/>
    <w:rsid w:val="00165F19"/>
    <w:rsid w:val="001766F8"/>
    <w:rsid w:val="0018254E"/>
    <w:rsid w:val="001838F9"/>
    <w:rsid w:val="00197004"/>
    <w:rsid w:val="001A2841"/>
    <w:rsid w:val="001B069E"/>
    <w:rsid w:val="001B3243"/>
    <w:rsid w:val="001E026E"/>
    <w:rsid w:val="001E18AC"/>
    <w:rsid w:val="001F1927"/>
    <w:rsid w:val="00225250"/>
    <w:rsid w:val="00251516"/>
    <w:rsid w:val="00256590"/>
    <w:rsid w:val="00273C10"/>
    <w:rsid w:val="00290AEF"/>
    <w:rsid w:val="00291806"/>
    <w:rsid w:val="00291E0C"/>
    <w:rsid w:val="00291FD1"/>
    <w:rsid w:val="002945B1"/>
    <w:rsid w:val="00296587"/>
    <w:rsid w:val="002A09D7"/>
    <w:rsid w:val="002B55F2"/>
    <w:rsid w:val="002D293E"/>
    <w:rsid w:val="002E1927"/>
    <w:rsid w:val="00302EE9"/>
    <w:rsid w:val="00303FFA"/>
    <w:rsid w:val="00307F7C"/>
    <w:rsid w:val="0032188C"/>
    <w:rsid w:val="0032472F"/>
    <w:rsid w:val="00332E9A"/>
    <w:rsid w:val="00335C63"/>
    <w:rsid w:val="00372FB9"/>
    <w:rsid w:val="003813D1"/>
    <w:rsid w:val="00384A6B"/>
    <w:rsid w:val="00391679"/>
    <w:rsid w:val="003929F9"/>
    <w:rsid w:val="00395C8F"/>
    <w:rsid w:val="00397172"/>
    <w:rsid w:val="003A184C"/>
    <w:rsid w:val="003C20CA"/>
    <w:rsid w:val="003D30C7"/>
    <w:rsid w:val="003D4D49"/>
    <w:rsid w:val="003E0298"/>
    <w:rsid w:val="003E7E8C"/>
    <w:rsid w:val="004044DB"/>
    <w:rsid w:val="00404A42"/>
    <w:rsid w:val="00421833"/>
    <w:rsid w:val="00430D58"/>
    <w:rsid w:val="00432938"/>
    <w:rsid w:val="004359E1"/>
    <w:rsid w:val="00446AD0"/>
    <w:rsid w:val="0044706A"/>
    <w:rsid w:val="00466260"/>
    <w:rsid w:val="004861FA"/>
    <w:rsid w:val="00494A37"/>
    <w:rsid w:val="004A1458"/>
    <w:rsid w:val="004A4216"/>
    <w:rsid w:val="004B2B20"/>
    <w:rsid w:val="004C6D7D"/>
    <w:rsid w:val="004D33F5"/>
    <w:rsid w:val="004F6C56"/>
    <w:rsid w:val="005047D2"/>
    <w:rsid w:val="00511BCD"/>
    <w:rsid w:val="00526C96"/>
    <w:rsid w:val="005333A3"/>
    <w:rsid w:val="00533C2C"/>
    <w:rsid w:val="00554925"/>
    <w:rsid w:val="0056349B"/>
    <w:rsid w:val="00571316"/>
    <w:rsid w:val="0058014A"/>
    <w:rsid w:val="005831BF"/>
    <w:rsid w:val="00587E49"/>
    <w:rsid w:val="005A00D6"/>
    <w:rsid w:val="005A3CF9"/>
    <w:rsid w:val="005A6537"/>
    <w:rsid w:val="005B6C9A"/>
    <w:rsid w:val="005C12F3"/>
    <w:rsid w:val="005C3034"/>
    <w:rsid w:val="005C6EFD"/>
    <w:rsid w:val="005D0658"/>
    <w:rsid w:val="005D1009"/>
    <w:rsid w:val="005E255F"/>
    <w:rsid w:val="005F6B80"/>
    <w:rsid w:val="006059D6"/>
    <w:rsid w:val="00612508"/>
    <w:rsid w:val="00643C16"/>
    <w:rsid w:val="006479BD"/>
    <w:rsid w:val="00650AB0"/>
    <w:rsid w:val="00651E1F"/>
    <w:rsid w:val="00674B71"/>
    <w:rsid w:val="00687426"/>
    <w:rsid w:val="006A3E75"/>
    <w:rsid w:val="006A6C0E"/>
    <w:rsid w:val="006A74AD"/>
    <w:rsid w:val="006A7E13"/>
    <w:rsid w:val="006B5A7A"/>
    <w:rsid w:val="006C2489"/>
    <w:rsid w:val="006D41E5"/>
    <w:rsid w:val="006E5B55"/>
    <w:rsid w:val="006E7DCA"/>
    <w:rsid w:val="00712AF7"/>
    <w:rsid w:val="007220FB"/>
    <w:rsid w:val="007516FB"/>
    <w:rsid w:val="0076269A"/>
    <w:rsid w:val="007647AD"/>
    <w:rsid w:val="00770A56"/>
    <w:rsid w:val="00775C2C"/>
    <w:rsid w:val="007830FC"/>
    <w:rsid w:val="00783AE6"/>
    <w:rsid w:val="007E1216"/>
    <w:rsid w:val="007E360F"/>
    <w:rsid w:val="007E3790"/>
    <w:rsid w:val="007E514B"/>
    <w:rsid w:val="007F3C82"/>
    <w:rsid w:val="007F65E6"/>
    <w:rsid w:val="00803C1C"/>
    <w:rsid w:val="00810FE1"/>
    <w:rsid w:val="00821F26"/>
    <w:rsid w:val="0084429E"/>
    <w:rsid w:val="00851FA1"/>
    <w:rsid w:val="0086788D"/>
    <w:rsid w:val="008716ED"/>
    <w:rsid w:val="00876509"/>
    <w:rsid w:val="00876CB7"/>
    <w:rsid w:val="008A178B"/>
    <w:rsid w:val="008B1F2D"/>
    <w:rsid w:val="008B23B0"/>
    <w:rsid w:val="008D00BA"/>
    <w:rsid w:val="008D07A1"/>
    <w:rsid w:val="008E589F"/>
    <w:rsid w:val="008F2AFA"/>
    <w:rsid w:val="009228AE"/>
    <w:rsid w:val="00926AD5"/>
    <w:rsid w:val="00930EF7"/>
    <w:rsid w:val="0093100A"/>
    <w:rsid w:val="00953176"/>
    <w:rsid w:val="0095602A"/>
    <w:rsid w:val="00961E2F"/>
    <w:rsid w:val="00962D33"/>
    <w:rsid w:val="00967E62"/>
    <w:rsid w:val="00974352"/>
    <w:rsid w:val="00982453"/>
    <w:rsid w:val="00982A77"/>
    <w:rsid w:val="009A392D"/>
    <w:rsid w:val="009C6710"/>
    <w:rsid w:val="009C7111"/>
    <w:rsid w:val="009E1EED"/>
    <w:rsid w:val="009F4AED"/>
    <w:rsid w:val="00A024B8"/>
    <w:rsid w:val="00A04C1B"/>
    <w:rsid w:val="00A127E8"/>
    <w:rsid w:val="00A14309"/>
    <w:rsid w:val="00A15510"/>
    <w:rsid w:val="00A20069"/>
    <w:rsid w:val="00A213DA"/>
    <w:rsid w:val="00A46C2D"/>
    <w:rsid w:val="00A46C9B"/>
    <w:rsid w:val="00A94A43"/>
    <w:rsid w:val="00AA0E70"/>
    <w:rsid w:val="00AA349A"/>
    <w:rsid w:val="00AA4B6A"/>
    <w:rsid w:val="00AB71AD"/>
    <w:rsid w:val="00AB74C7"/>
    <w:rsid w:val="00AC46CA"/>
    <w:rsid w:val="00AF3721"/>
    <w:rsid w:val="00AF55EF"/>
    <w:rsid w:val="00AF5A8E"/>
    <w:rsid w:val="00B02182"/>
    <w:rsid w:val="00B11EEF"/>
    <w:rsid w:val="00B133C5"/>
    <w:rsid w:val="00B27261"/>
    <w:rsid w:val="00B31F2B"/>
    <w:rsid w:val="00B326E1"/>
    <w:rsid w:val="00B40D8F"/>
    <w:rsid w:val="00B45F50"/>
    <w:rsid w:val="00B47E79"/>
    <w:rsid w:val="00B62A6A"/>
    <w:rsid w:val="00B74F82"/>
    <w:rsid w:val="00B76B69"/>
    <w:rsid w:val="00BA159D"/>
    <w:rsid w:val="00BA1B79"/>
    <w:rsid w:val="00BA548A"/>
    <w:rsid w:val="00BA70A5"/>
    <w:rsid w:val="00BB1475"/>
    <w:rsid w:val="00BC43ED"/>
    <w:rsid w:val="00BC77B8"/>
    <w:rsid w:val="00BD1967"/>
    <w:rsid w:val="00BD69CF"/>
    <w:rsid w:val="00BE164C"/>
    <w:rsid w:val="00BF5143"/>
    <w:rsid w:val="00C06C80"/>
    <w:rsid w:val="00C357D4"/>
    <w:rsid w:val="00C4150F"/>
    <w:rsid w:val="00C45031"/>
    <w:rsid w:val="00C5373B"/>
    <w:rsid w:val="00C55811"/>
    <w:rsid w:val="00C64ACD"/>
    <w:rsid w:val="00C6551E"/>
    <w:rsid w:val="00C7478D"/>
    <w:rsid w:val="00C77D66"/>
    <w:rsid w:val="00C924A1"/>
    <w:rsid w:val="00CA2480"/>
    <w:rsid w:val="00CA6BF1"/>
    <w:rsid w:val="00CB2F21"/>
    <w:rsid w:val="00CC2AA1"/>
    <w:rsid w:val="00CC5F5A"/>
    <w:rsid w:val="00CD1ADA"/>
    <w:rsid w:val="00CD2490"/>
    <w:rsid w:val="00CD7E21"/>
    <w:rsid w:val="00CE364F"/>
    <w:rsid w:val="00CE522D"/>
    <w:rsid w:val="00D06DE1"/>
    <w:rsid w:val="00D347FB"/>
    <w:rsid w:val="00D34CF4"/>
    <w:rsid w:val="00D51A54"/>
    <w:rsid w:val="00D53F88"/>
    <w:rsid w:val="00D5546A"/>
    <w:rsid w:val="00D64093"/>
    <w:rsid w:val="00D64CAE"/>
    <w:rsid w:val="00D65FE1"/>
    <w:rsid w:val="00D70846"/>
    <w:rsid w:val="00D74099"/>
    <w:rsid w:val="00D92717"/>
    <w:rsid w:val="00D97939"/>
    <w:rsid w:val="00DB69EA"/>
    <w:rsid w:val="00DC1AEA"/>
    <w:rsid w:val="00DC4E8E"/>
    <w:rsid w:val="00DC55DB"/>
    <w:rsid w:val="00DD0C8F"/>
    <w:rsid w:val="00DF78A6"/>
    <w:rsid w:val="00E036C3"/>
    <w:rsid w:val="00E16F7B"/>
    <w:rsid w:val="00E25630"/>
    <w:rsid w:val="00E42568"/>
    <w:rsid w:val="00E54192"/>
    <w:rsid w:val="00E5541A"/>
    <w:rsid w:val="00E65174"/>
    <w:rsid w:val="00E87B09"/>
    <w:rsid w:val="00E9109B"/>
    <w:rsid w:val="00E948AF"/>
    <w:rsid w:val="00E968FF"/>
    <w:rsid w:val="00EA4F58"/>
    <w:rsid w:val="00EB2A3F"/>
    <w:rsid w:val="00EB3C15"/>
    <w:rsid w:val="00EB4D5D"/>
    <w:rsid w:val="00ED5FE7"/>
    <w:rsid w:val="00ED696B"/>
    <w:rsid w:val="00EE007B"/>
    <w:rsid w:val="00EE0722"/>
    <w:rsid w:val="00EE2F44"/>
    <w:rsid w:val="00EF06A9"/>
    <w:rsid w:val="00EF4E3A"/>
    <w:rsid w:val="00EF5CF9"/>
    <w:rsid w:val="00F0000F"/>
    <w:rsid w:val="00F058DF"/>
    <w:rsid w:val="00F12BD1"/>
    <w:rsid w:val="00F1721E"/>
    <w:rsid w:val="00F22AE3"/>
    <w:rsid w:val="00F24CA9"/>
    <w:rsid w:val="00F32F80"/>
    <w:rsid w:val="00F34915"/>
    <w:rsid w:val="00F514BC"/>
    <w:rsid w:val="00F62D80"/>
    <w:rsid w:val="00F65C4F"/>
    <w:rsid w:val="00F66A6B"/>
    <w:rsid w:val="00F7053A"/>
    <w:rsid w:val="00F71748"/>
    <w:rsid w:val="00F76C9D"/>
    <w:rsid w:val="00F812F8"/>
    <w:rsid w:val="00F8429E"/>
    <w:rsid w:val="00FB00E9"/>
    <w:rsid w:val="00FC1308"/>
    <w:rsid w:val="00FC3A79"/>
    <w:rsid w:val="00FD23FE"/>
    <w:rsid w:val="00FD5BCA"/>
    <w:rsid w:val="00FD629F"/>
    <w:rsid w:val="00FE55E0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4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B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0B7E5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7E5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0B7E5F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0B7E5F"/>
    <w:rPr>
      <w:rFonts w:ascii="Arial" w:eastAsia="Times New Roman" w:hAnsi="Arial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0B7E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E5F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0B7E5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E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5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531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176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B8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18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18AC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B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0B7E5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7E5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0B7E5F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0B7E5F"/>
    <w:rPr>
      <w:rFonts w:ascii="Arial" w:eastAsia="Times New Roman" w:hAnsi="Arial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0B7E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E5F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0B7E5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E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5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531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176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B8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18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18AC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2web.zoom.us/j/8519436715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C615-7107-4CCC-BE53-5FA5939A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Naled 31</dc:creator>
  <cp:lastModifiedBy>Aleksandra Sekulovic</cp:lastModifiedBy>
  <cp:revision>2</cp:revision>
  <cp:lastPrinted>2021-07-19T17:42:00Z</cp:lastPrinted>
  <dcterms:created xsi:type="dcterms:W3CDTF">2021-07-23T14:15:00Z</dcterms:created>
  <dcterms:modified xsi:type="dcterms:W3CDTF">2021-07-23T14:15:00Z</dcterms:modified>
</cp:coreProperties>
</file>