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-419099</wp:posOffset>
            </wp:positionH>
            <wp:positionV relativeFrom="paragraph">
              <wp:posOffset>114300</wp:posOffset>
            </wp:positionV>
            <wp:extent cx="2028825" cy="771525"/>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28825" cy="7715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4333875</wp:posOffset>
            </wp:positionH>
            <wp:positionV relativeFrom="paragraph">
              <wp:posOffset>266700</wp:posOffset>
            </wp:positionV>
            <wp:extent cx="1743075" cy="56197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3075" cy="561975"/>
                    </a:xfrm>
                    <a:prstGeom prst="rect"/>
                    <a:ln/>
                  </pic:spPr>
                </pic:pic>
              </a:graphicData>
            </a:graphic>
          </wp:anchor>
        </w:drawing>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Pr>
        <w:drawing>
          <wp:inline distB="114300" distT="114300" distL="114300" distR="114300">
            <wp:extent cx="1247775" cy="942975"/>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47775"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jc w:val="center"/>
        <w:rPr>
          <w:b w:val="1"/>
          <w:sz w:val="36"/>
          <w:szCs w:val="36"/>
        </w:rPr>
      </w:pPr>
      <w:r w:rsidDel="00000000" w:rsidR="00000000" w:rsidRPr="00000000">
        <w:rPr>
          <w:rtl w:val="0"/>
        </w:rPr>
      </w:r>
    </w:p>
    <w:p w:rsidR="00000000" w:rsidDel="00000000" w:rsidP="00000000" w:rsidRDefault="00000000" w:rsidRPr="00000000" w14:paraId="00000006">
      <w:pPr>
        <w:jc w:val="center"/>
        <w:rPr>
          <w:b w:val="1"/>
          <w:sz w:val="36"/>
          <w:szCs w:val="36"/>
        </w:rPr>
      </w:pPr>
      <w:r w:rsidDel="00000000" w:rsidR="00000000" w:rsidRPr="00000000">
        <w:rPr>
          <w:rtl w:val="0"/>
        </w:rPr>
      </w:r>
    </w:p>
    <w:p w:rsidR="00000000" w:rsidDel="00000000" w:rsidP="00000000" w:rsidRDefault="00000000" w:rsidRPr="00000000" w14:paraId="00000007">
      <w:pPr>
        <w:jc w:val="center"/>
        <w:rPr>
          <w:b w:val="1"/>
          <w:sz w:val="36"/>
          <w:szCs w:val="36"/>
        </w:rPr>
      </w:pPr>
      <w:r w:rsidDel="00000000" w:rsidR="00000000" w:rsidRPr="00000000">
        <w:rPr>
          <w:b w:val="1"/>
          <w:sz w:val="36"/>
          <w:szCs w:val="36"/>
          <w:rtl w:val="0"/>
        </w:rPr>
        <w:t xml:space="preserve">Radni dokument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Dobrodošli u radni dokument u okviru NALED-ovog Online kursa o javno-privatnom dijalogu, u okviru USAID projekta Javno-privatni dijalog za razvoj.</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0" w:firstLine="0"/>
        <w:jc w:val="center"/>
        <w:rPr>
          <w:b w:val="1"/>
          <w:sz w:val="26"/>
          <w:szCs w:val="26"/>
        </w:rPr>
      </w:pPr>
      <w:r w:rsidDel="00000000" w:rsidR="00000000" w:rsidRPr="00000000">
        <w:rPr>
          <w:b w:val="1"/>
          <w:sz w:val="26"/>
          <w:szCs w:val="26"/>
          <w:rtl w:val="0"/>
        </w:rPr>
        <w:t xml:space="preserve">Korišćenje radnog dokumenta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b w:val="1"/>
          <w:sz w:val="20"/>
          <w:szCs w:val="20"/>
        </w:rPr>
      </w:pPr>
      <w:r w:rsidDel="00000000" w:rsidR="00000000" w:rsidRPr="00000000">
        <w:rPr>
          <w:sz w:val="20"/>
          <w:szCs w:val="20"/>
          <w:rtl w:val="0"/>
        </w:rPr>
        <w:t xml:space="preserve">Iako je osmišljen tako da ga je moguće koristiti i nezavisno, naročito nakon završetka kursa, snažno preporučujemo da ga prvi put koristite paralelno sa radom na kursu. Na ovaj način ćete dobiti neophodan kontekst i informacije, te ćete moći da izvučete najviše iz dokumenta. Naravno, nakon završetka kursa vas pozivamo da nastavite da koristite ovaj dokument u daljem radu.</w:t>
      </w:r>
      <w:r w:rsidDel="00000000" w:rsidR="00000000" w:rsidRPr="00000000">
        <w:rPr>
          <w:rtl w:val="0"/>
        </w:rPr>
      </w:r>
    </w:p>
    <w:p w:rsidR="00000000" w:rsidDel="00000000" w:rsidP="00000000" w:rsidRDefault="00000000" w:rsidRPr="00000000" w14:paraId="00000013">
      <w:pPr>
        <w:ind w:lef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ind w:left="0" w:firstLine="0"/>
        <w:jc w:val="left"/>
        <w:rPr>
          <w:b w:val="1"/>
        </w:rPr>
      </w:pPr>
      <w:r w:rsidDel="00000000" w:rsidR="00000000" w:rsidRPr="00000000">
        <w:rPr>
          <w:rtl w:val="0"/>
        </w:rPr>
      </w:r>
    </w:p>
    <w:p w:rsidR="00000000" w:rsidDel="00000000" w:rsidP="00000000" w:rsidRDefault="00000000" w:rsidRPr="00000000" w14:paraId="00000015">
      <w:pPr>
        <w:ind w:left="720" w:firstLine="0"/>
        <w:rPr>
          <w:b w:val="1"/>
          <w:sz w:val="26"/>
          <w:szCs w:val="26"/>
        </w:rPr>
      </w:pPr>
      <w:r w:rsidDel="00000000" w:rsidR="00000000" w:rsidRPr="00000000">
        <w:rPr>
          <w:b w:val="1"/>
          <w:sz w:val="26"/>
          <w:szCs w:val="26"/>
          <w:rtl w:val="0"/>
        </w:rPr>
        <w:t xml:space="preserve">Prvi koraci - lična karta vaše organizacije i formiranje internog tima</w:t>
      </w:r>
    </w:p>
    <w:p w:rsidR="00000000" w:rsidDel="00000000" w:rsidP="00000000" w:rsidRDefault="00000000" w:rsidRPr="00000000" w14:paraId="00000016">
      <w:pPr>
        <w:ind w:left="0" w:firstLine="0"/>
        <w:rPr>
          <w:b w:val="1"/>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ind w:left="0" w:firstLine="0"/>
        <w:rPr>
          <w:b w:val="1"/>
        </w:rPr>
      </w:pPr>
      <w:r w:rsidDel="00000000" w:rsidR="00000000" w:rsidRPr="00000000">
        <w:rPr>
          <w:rtl w:val="0"/>
        </w:rPr>
      </w:r>
    </w:p>
    <w:p w:rsidR="00000000" w:rsidDel="00000000" w:rsidP="00000000" w:rsidRDefault="00000000" w:rsidRPr="00000000" w14:paraId="00000019">
      <w:pPr>
        <w:ind w:left="0" w:firstLine="0"/>
        <w:jc w:val="left"/>
        <w:rPr>
          <w:b w:val="1"/>
          <w:sz w:val="28"/>
          <w:szCs w:val="28"/>
        </w:rPr>
      </w:pPr>
      <w:r w:rsidDel="00000000" w:rsidR="00000000" w:rsidRPr="00000000">
        <w:rPr>
          <w:b w:val="1"/>
          <w:sz w:val="28"/>
          <w:szCs w:val="28"/>
          <w:rtl w:val="0"/>
        </w:rPr>
        <w:t xml:space="preserve">3.1. </w:t>
      </w:r>
      <w:r w:rsidDel="00000000" w:rsidR="00000000" w:rsidRPr="00000000">
        <w:rPr>
          <w:b w:val="1"/>
          <w:sz w:val="28"/>
          <w:szCs w:val="28"/>
          <w:rtl w:val="0"/>
        </w:rPr>
        <w:t xml:space="preserve">Lična karta vaše oranizacije</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Osnovni podaci o firmi/organizaciji</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Naziv</w:t>
            </w:r>
            <w:r w:rsidDel="00000000" w:rsidR="00000000" w:rsidRPr="00000000">
              <w:rPr>
                <w:b w:val="1"/>
                <w:i w:val="1"/>
                <w:rtl w:val="0"/>
              </w:rPr>
              <w:t xml:space="preserve"> / 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Sektor (javni, privatni, NVO…)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Osnovne delatnosti/teme/polja kojima se bavite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tc>
      </w:tr>
    </w:tbl>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Relevantni partneri</w:t>
      </w:r>
    </w:p>
    <w:p w:rsidR="00000000" w:rsidDel="00000000" w:rsidP="00000000" w:rsidRDefault="00000000" w:rsidRPr="00000000" w14:paraId="00000029">
      <w:pPr>
        <w:rPr>
          <w:b w:val="1"/>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Napravite listu relevantnih saradnika, donatora, mreže prijatelja organizcije. </w:t>
      </w:r>
      <w:r w:rsidDel="00000000" w:rsidR="00000000" w:rsidRPr="00000000">
        <w:rPr>
          <w:rtl w:val="0"/>
        </w:rPr>
        <w:t xml:space="preserve">Ovde možete navesti i partnere s kojima ste imali saradnju, a trenutno ne sarađujete.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pPr>
            <w:r w:rsidDel="00000000" w:rsidR="00000000" w:rsidRPr="00000000">
              <w:rPr>
                <w:rtl w:val="0"/>
              </w:rPr>
              <w:t xml:space="preserve">Saradnici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Donatori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Mreže/ Prijatelji oranizacije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Partneri sa kojima ste imali saradnju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rPr>
          <w:b w:val="1"/>
          <w:sz w:val="28"/>
          <w:szCs w:val="28"/>
          <w:rtl w:val="0"/>
        </w:rPr>
        <w:t xml:space="preserve">3.1. formiranje internog tima za rad na </w:t>
      </w:r>
      <w:r w:rsidDel="00000000" w:rsidR="00000000" w:rsidRPr="00000000">
        <w:rPr>
          <w:b w:val="1"/>
          <w:sz w:val="28"/>
          <w:szCs w:val="28"/>
          <w:rtl w:val="0"/>
        </w:rPr>
        <w:t xml:space="preserve">javno-privatnom dijalogu</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sz w:val="21"/>
          <w:szCs w:val="21"/>
        </w:rPr>
      </w:pPr>
      <w:r w:rsidDel="00000000" w:rsidR="00000000" w:rsidRPr="00000000">
        <w:rPr>
          <w:sz w:val="21"/>
          <w:szCs w:val="21"/>
          <w:rtl w:val="0"/>
        </w:rPr>
        <w:t xml:space="preserve">Pogledajte u Ličnu Kartu i prepoznajte da li u okviru svoje organizacije već sada vidite nekoga ko bi bio motivisan da se uključi u rad na procesu.</w:t>
      </w:r>
    </w:p>
    <w:p w:rsidR="00000000" w:rsidDel="00000000" w:rsidP="00000000" w:rsidRDefault="00000000" w:rsidRPr="00000000" w14:paraId="0000005F">
      <w:pPr>
        <w:rPr>
          <w:sz w:val="21"/>
          <w:szCs w:val="21"/>
        </w:rPr>
      </w:pPr>
      <w:r w:rsidDel="00000000" w:rsidR="00000000" w:rsidRPr="00000000">
        <w:rPr>
          <w:sz w:val="21"/>
          <w:szCs w:val="21"/>
          <w:rtl w:val="0"/>
        </w:rPr>
        <w:t xml:space="preserve">Izlistajte u narednim redovima osobe iz vaše organizacije za koje smatrate da vam se može pridružiti u radu na čitavom procesu.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SPISAK:</w:t>
      </w:r>
    </w:p>
    <w:p w:rsidR="00000000" w:rsidDel="00000000" w:rsidP="00000000" w:rsidRDefault="00000000" w:rsidRPr="00000000" w14:paraId="00000062">
      <w:pPr>
        <w:rPr/>
      </w:pP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0" w:firstLine="0"/>
        <w:rPr>
          <w:b w:val="1"/>
          <w:sz w:val="28"/>
          <w:szCs w:val="28"/>
        </w:rPr>
      </w:pPr>
      <w:r w:rsidDel="00000000" w:rsidR="00000000" w:rsidRPr="00000000">
        <w:rPr>
          <w:b w:val="1"/>
          <w:sz w:val="28"/>
          <w:szCs w:val="28"/>
          <w:rtl w:val="0"/>
        </w:rPr>
        <w:t xml:space="preserve">4. Definisanje Teme, problema, cilja</w:t>
      </w:r>
    </w:p>
    <w:p w:rsidR="00000000" w:rsidDel="00000000" w:rsidP="00000000" w:rsidRDefault="00000000" w:rsidRPr="00000000" w14:paraId="0000006A">
      <w:pPr>
        <w:rPr>
          <w:b w:val="1"/>
          <w:sz w:val="28"/>
          <w:szCs w:val="28"/>
        </w:rPr>
      </w:pPr>
      <w:r w:rsidDel="00000000" w:rsidR="00000000" w:rsidRPr="00000000">
        <w:rPr>
          <w:rtl w:val="0"/>
        </w:rPr>
      </w:r>
    </w:p>
    <w:p w:rsidR="00000000" w:rsidDel="00000000" w:rsidP="00000000" w:rsidRDefault="00000000" w:rsidRPr="00000000" w14:paraId="0000006B">
      <w:pPr>
        <w:spacing w:line="240" w:lineRule="auto"/>
        <w:rPr>
          <w:b w:val="1"/>
        </w:rPr>
      </w:pPr>
      <w:r w:rsidDel="00000000" w:rsidR="00000000" w:rsidRPr="00000000">
        <w:rPr>
          <w:b w:val="1"/>
          <w:sz w:val="28"/>
          <w:szCs w:val="28"/>
          <w:rtl w:val="0"/>
        </w:rPr>
        <w:t xml:space="preserve">4.1. Postavljanje teme </w:t>
      </w: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spacing w:after="120" w:line="252.00000000000003" w:lineRule="auto"/>
        <w:jc w:val="both"/>
        <w:rPr/>
      </w:pPr>
      <w:r w:rsidDel="00000000" w:rsidR="00000000" w:rsidRPr="00000000">
        <w:rPr>
          <w:rtl w:val="0"/>
        </w:rPr>
        <w:t xml:space="preserve">Neki od dokumenata koji će vam pomoći da razumete da li je i na koji način vaša tema pravovremena su: </w:t>
      </w:r>
    </w:p>
    <w:p w:rsidR="00000000" w:rsidDel="00000000" w:rsidP="00000000" w:rsidRDefault="00000000" w:rsidRPr="00000000" w14:paraId="0000006E">
      <w:pPr>
        <w:spacing w:after="120" w:line="252.00000000000003" w:lineRule="auto"/>
        <w:jc w:val="both"/>
        <w:rPr/>
      </w:pPr>
      <w:r w:rsidDel="00000000" w:rsidR="00000000" w:rsidRPr="00000000">
        <w:rPr>
          <w:rtl w:val="0"/>
        </w:rPr>
      </w:r>
    </w:p>
    <w:p w:rsidR="00000000" w:rsidDel="00000000" w:rsidP="00000000" w:rsidRDefault="00000000" w:rsidRPr="00000000" w14:paraId="0000006F">
      <w:pPr>
        <w:numPr>
          <w:ilvl w:val="0"/>
          <w:numId w:val="9"/>
        </w:numPr>
        <w:spacing w:line="252.00000000000003" w:lineRule="auto"/>
        <w:ind w:left="720" w:hanging="360"/>
        <w:jc w:val="both"/>
        <w:rPr>
          <w:rFonts w:ascii="Arial" w:cs="Arial" w:eastAsia="Arial" w:hAnsi="Arial"/>
        </w:rPr>
      </w:pPr>
      <w:r w:rsidDel="00000000" w:rsidR="00000000" w:rsidRPr="00000000">
        <w:rPr>
          <w:rtl w:val="0"/>
        </w:rPr>
        <w:t xml:space="preserve">APSPV (Akcioni plan za sprovođenje politike Vlade), </w:t>
      </w:r>
    </w:p>
    <w:p w:rsidR="00000000" w:rsidDel="00000000" w:rsidP="00000000" w:rsidRDefault="00000000" w:rsidRPr="00000000" w14:paraId="00000070">
      <w:pPr>
        <w:numPr>
          <w:ilvl w:val="0"/>
          <w:numId w:val="9"/>
        </w:numPr>
        <w:spacing w:line="252.00000000000003" w:lineRule="auto"/>
        <w:ind w:left="720" w:hanging="360"/>
        <w:jc w:val="both"/>
        <w:rPr>
          <w:rFonts w:ascii="Arial" w:cs="Arial" w:eastAsia="Arial" w:hAnsi="Arial"/>
        </w:rPr>
      </w:pPr>
      <w:r w:rsidDel="00000000" w:rsidR="00000000" w:rsidRPr="00000000">
        <w:rPr>
          <w:rtl w:val="0"/>
        </w:rPr>
        <w:t xml:space="preserve">ERP (Program ekonomskih reformi), </w:t>
      </w:r>
    </w:p>
    <w:p w:rsidR="00000000" w:rsidDel="00000000" w:rsidP="00000000" w:rsidRDefault="00000000" w:rsidRPr="00000000" w14:paraId="00000071">
      <w:pPr>
        <w:numPr>
          <w:ilvl w:val="0"/>
          <w:numId w:val="9"/>
        </w:numPr>
        <w:spacing w:line="252.00000000000003" w:lineRule="auto"/>
        <w:ind w:left="720" w:hanging="360"/>
        <w:jc w:val="both"/>
        <w:rPr>
          <w:rFonts w:ascii="Arial" w:cs="Arial" w:eastAsia="Arial" w:hAnsi="Arial"/>
        </w:rPr>
      </w:pPr>
      <w:r w:rsidDel="00000000" w:rsidR="00000000" w:rsidRPr="00000000">
        <w:rPr>
          <w:rtl w:val="0"/>
        </w:rPr>
        <w:t xml:space="preserve">Plan rada Vlade, </w:t>
      </w:r>
    </w:p>
    <w:p w:rsidR="00000000" w:rsidDel="00000000" w:rsidP="00000000" w:rsidRDefault="00000000" w:rsidRPr="00000000" w14:paraId="00000072">
      <w:pPr>
        <w:numPr>
          <w:ilvl w:val="0"/>
          <w:numId w:val="9"/>
        </w:numPr>
        <w:spacing w:line="252.00000000000003" w:lineRule="auto"/>
        <w:ind w:left="720" w:hanging="360"/>
        <w:jc w:val="both"/>
        <w:rPr>
          <w:rFonts w:ascii="Arial" w:cs="Arial" w:eastAsia="Arial" w:hAnsi="Arial"/>
        </w:rPr>
      </w:pPr>
      <w:r w:rsidDel="00000000" w:rsidR="00000000" w:rsidRPr="00000000">
        <w:rPr>
          <w:rtl w:val="0"/>
        </w:rPr>
        <w:t xml:space="preserve">Ekspoze Premijera, </w:t>
      </w:r>
    </w:p>
    <w:p w:rsidR="00000000" w:rsidDel="00000000" w:rsidP="00000000" w:rsidRDefault="00000000" w:rsidRPr="00000000" w14:paraId="00000073">
      <w:pPr>
        <w:numPr>
          <w:ilvl w:val="0"/>
          <w:numId w:val="9"/>
        </w:numPr>
        <w:spacing w:after="120" w:line="252.00000000000003" w:lineRule="auto"/>
        <w:ind w:left="720" w:hanging="360"/>
        <w:jc w:val="both"/>
        <w:rPr>
          <w:rFonts w:ascii="Arial" w:cs="Arial" w:eastAsia="Arial" w:hAnsi="Arial"/>
        </w:rPr>
      </w:pPr>
      <w:r w:rsidDel="00000000" w:rsidR="00000000" w:rsidRPr="00000000">
        <w:rPr>
          <w:rtl w:val="0"/>
        </w:rPr>
        <w:t xml:space="preserve">Strateški sektorski dokumenti kao što su strategija za bezbednost u saobraćaju, strategije zapošljavanja itd.</w:t>
      </w:r>
    </w:p>
    <w:p w:rsidR="00000000" w:rsidDel="00000000" w:rsidP="00000000" w:rsidRDefault="00000000" w:rsidRPr="00000000" w14:paraId="00000074">
      <w:pPr>
        <w:spacing w:after="120" w:line="252.00000000000003" w:lineRule="auto"/>
        <w:jc w:val="both"/>
        <w:rPr/>
      </w:pPr>
      <w:r w:rsidDel="00000000" w:rsidR="00000000" w:rsidRPr="00000000">
        <w:rPr>
          <w:rtl w:val="0"/>
        </w:rPr>
        <w:t xml:space="preserve">Linkovi ka navedenim stranicama:</w:t>
      </w:r>
      <w:r w:rsidDel="00000000" w:rsidR="00000000" w:rsidRPr="00000000">
        <w:rPr>
          <w:rtl w:val="0"/>
        </w:rPr>
      </w:r>
    </w:p>
    <w:p w:rsidR="00000000" w:rsidDel="00000000" w:rsidP="00000000" w:rsidRDefault="00000000" w:rsidRPr="00000000" w14:paraId="00000075">
      <w:pPr>
        <w:rPr>
          <w:b w:val="1"/>
        </w:rPr>
      </w:pPr>
      <w:hyperlink r:id="rId9">
        <w:r w:rsidDel="00000000" w:rsidR="00000000" w:rsidRPr="00000000">
          <w:rPr>
            <w:b w:val="1"/>
            <w:color w:val="1155cc"/>
            <w:u w:val="single"/>
            <w:rtl w:val="0"/>
          </w:rPr>
          <w:t xml:space="preserve">https://rsjp.gov.rs/sr/dokumenti-kategorija/program-vlade-i-apspv/</w:t>
        </w:r>
      </w:hyperlink>
      <w:r w:rsidDel="00000000" w:rsidR="00000000" w:rsidRPr="00000000">
        <w:rPr>
          <w:rtl w:val="0"/>
        </w:rPr>
      </w:r>
    </w:p>
    <w:p w:rsidR="00000000" w:rsidDel="00000000" w:rsidP="00000000" w:rsidRDefault="00000000" w:rsidRPr="00000000" w14:paraId="00000076">
      <w:pPr>
        <w:rPr>
          <w:b w:val="1"/>
        </w:rPr>
      </w:pPr>
      <w:hyperlink r:id="rId10">
        <w:r w:rsidDel="00000000" w:rsidR="00000000" w:rsidRPr="00000000">
          <w:rPr>
            <w:b w:val="1"/>
            <w:color w:val="1155cc"/>
            <w:u w:val="single"/>
            <w:rtl w:val="0"/>
          </w:rPr>
          <w:t xml:space="preserve">https://rsjp.gov.rs/sr/dokumenti-kategorija/erp/</w:t>
        </w:r>
      </w:hyperlink>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Tema</w:t>
      </w:r>
    </w:p>
    <w:p w:rsidR="00000000" w:rsidDel="00000000" w:rsidP="00000000" w:rsidRDefault="00000000" w:rsidRPr="00000000" w14:paraId="0000007A">
      <w:pPr>
        <w:spacing w:line="252.00000000000003" w:lineRule="auto"/>
        <w:jc w:val="both"/>
        <w:rPr/>
      </w:pPr>
      <w:r w:rsidDel="00000000" w:rsidR="00000000" w:rsidRPr="00000000">
        <w:rPr>
          <w:rtl w:val="0"/>
        </w:rPr>
        <w:t xml:space="preserve">Zapišite u opštim crtama šta je oblast kojom se bavite</w:t>
      </w:r>
    </w:p>
    <w:p w:rsidR="00000000" w:rsidDel="00000000" w:rsidP="00000000" w:rsidRDefault="00000000" w:rsidRPr="00000000" w14:paraId="0000007B">
      <w:pPr>
        <w:spacing w:line="252.00000000000003" w:lineRule="auto"/>
        <w:jc w:val="both"/>
        <w:rPr/>
      </w:pPr>
      <w:r w:rsidDel="00000000" w:rsidR="00000000" w:rsidRPr="00000000">
        <w:rPr>
          <w:rtl w:val="0"/>
        </w:rPr>
      </w:r>
    </w:p>
    <w:p w:rsidR="00000000" w:rsidDel="00000000" w:rsidP="00000000" w:rsidRDefault="00000000" w:rsidRPr="00000000" w14:paraId="0000007C">
      <w:pPr>
        <w:spacing w:line="252.00000000000003" w:lineRule="auto"/>
        <w:jc w:val="both"/>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sz w:val="28"/>
          <w:szCs w:val="28"/>
        </w:rPr>
      </w:pPr>
      <w:r w:rsidDel="00000000" w:rsidR="00000000" w:rsidRPr="00000000">
        <w:rPr>
          <w:b w:val="1"/>
          <w:sz w:val="28"/>
          <w:szCs w:val="28"/>
          <w:rtl w:val="0"/>
        </w:rPr>
        <w:t xml:space="preserve">4.2. Preliminarno definisanje problema </w:t>
      </w:r>
    </w:p>
    <w:p w:rsidR="00000000" w:rsidDel="00000000" w:rsidP="00000000" w:rsidRDefault="00000000" w:rsidRPr="00000000" w14:paraId="00000081">
      <w:pPr>
        <w:rPr>
          <w:b w:val="1"/>
          <w:sz w:val="28"/>
          <w:szCs w:val="28"/>
        </w:rPr>
      </w:pPr>
      <w:r w:rsidDel="00000000" w:rsidR="00000000" w:rsidRPr="00000000">
        <w:rPr>
          <w:b w:val="1"/>
          <w:sz w:val="28"/>
          <w:szCs w:val="28"/>
          <w:rtl w:val="0"/>
        </w:rPr>
        <w:t xml:space="preserve">Alat: Problemsko stablo</w:t>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numPr>
          <w:ilvl w:val="0"/>
          <w:numId w:val="10"/>
        </w:numPr>
        <w:spacing w:after="240" w:before="240" w:lineRule="auto"/>
        <w:ind w:left="720" w:hanging="360"/>
        <w:rPr>
          <w:b w:val="1"/>
          <w:u w:val="none"/>
        </w:rPr>
      </w:pPr>
      <w:r w:rsidDel="00000000" w:rsidR="00000000" w:rsidRPr="00000000">
        <w:rPr>
          <w:b w:val="1"/>
          <w:rtl w:val="0"/>
        </w:rPr>
        <w:t xml:space="preserve">Izlistavanje problema</w:t>
      </w:r>
    </w:p>
    <w:p w:rsidR="00000000" w:rsidDel="00000000" w:rsidP="00000000" w:rsidRDefault="00000000" w:rsidRPr="00000000" w14:paraId="00000084">
      <w:pPr>
        <w:spacing w:line="240" w:lineRule="auto"/>
        <w:rPr>
          <w:sz w:val="24"/>
          <w:szCs w:val="24"/>
        </w:rPr>
      </w:pPr>
      <w:r w:rsidDel="00000000" w:rsidR="00000000" w:rsidRPr="00000000">
        <w:rPr>
          <w:rtl w:val="0"/>
        </w:rPr>
        <w:t xml:space="preserve">Počećemo od toga da izlistamo sve moguće probleme u vezi naše oblasti, to jest teme, bez obzira koliko su mali, veliki, opšti ili konkretni. Budući da će već ova lista verovatno biti poduža, ovde je važno da razmatramo samo stvarne probleme, a ne da se bavimo i potencijalnim i budućim problemima.</w:t>
      </w:r>
      <w:r w:rsidDel="00000000" w:rsidR="00000000" w:rsidRPr="00000000">
        <w:rPr>
          <w:rtl w:val="0"/>
        </w:rPr>
      </w:r>
    </w:p>
    <w:p w:rsidR="00000000" w:rsidDel="00000000" w:rsidP="00000000" w:rsidRDefault="00000000" w:rsidRPr="00000000" w14:paraId="00000085">
      <w:pPr>
        <w:spacing w:after="240" w:before="240" w:line="240" w:lineRule="auto"/>
        <w:rPr/>
      </w:pPr>
      <w:r w:rsidDel="00000000" w:rsidR="00000000" w:rsidRPr="00000000">
        <w:rPr>
          <w:rtl w:val="0"/>
        </w:rPr>
        <w:t xml:space="preserve">1.</w:t>
      </w:r>
    </w:p>
    <w:p w:rsidR="00000000" w:rsidDel="00000000" w:rsidP="00000000" w:rsidRDefault="00000000" w:rsidRPr="00000000" w14:paraId="00000086">
      <w:pPr>
        <w:spacing w:after="240" w:before="240" w:line="240" w:lineRule="auto"/>
        <w:rPr/>
      </w:pPr>
      <w:r w:rsidDel="00000000" w:rsidR="00000000" w:rsidRPr="00000000">
        <w:rPr>
          <w:rtl w:val="0"/>
        </w:rPr>
        <w:t xml:space="preserve">2.</w:t>
      </w:r>
    </w:p>
    <w:p w:rsidR="00000000" w:rsidDel="00000000" w:rsidP="00000000" w:rsidRDefault="00000000" w:rsidRPr="00000000" w14:paraId="00000087">
      <w:pPr>
        <w:spacing w:after="240" w:before="240" w:line="240" w:lineRule="auto"/>
        <w:rPr/>
      </w:pPr>
      <w:r w:rsidDel="00000000" w:rsidR="00000000" w:rsidRPr="00000000">
        <w:rPr>
          <w:rtl w:val="0"/>
        </w:rPr>
        <w:t xml:space="preserve">3.</w:t>
      </w:r>
    </w:p>
    <w:p w:rsidR="00000000" w:rsidDel="00000000" w:rsidP="00000000" w:rsidRDefault="00000000" w:rsidRPr="00000000" w14:paraId="00000088">
      <w:pPr>
        <w:spacing w:after="240" w:before="240" w:line="240" w:lineRule="auto"/>
        <w:rPr/>
      </w:pPr>
      <w:r w:rsidDel="00000000" w:rsidR="00000000" w:rsidRPr="00000000">
        <w:rPr>
          <w:rtl w:val="0"/>
        </w:rPr>
        <w:t xml:space="preserve">4.</w:t>
      </w:r>
    </w:p>
    <w:p w:rsidR="00000000" w:rsidDel="00000000" w:rsidP="00000000" w:rsidRDefault="00000000" w:rsidRPr="00000000" w14:paraId="00000089">
      <w:pPr>
        <w:spacing w:after="240" w:before="240" w:line="240" w:lineRule="auto"/>
        <w:rPr/>
      </w:pPr>
      <w:r w:rsidDel="00000000" w:rsidR="00000000" w:rsidRPr="00000000">
        <w:rPr>
          <w:rtl w:val="0"/>
        </w:rPr>
        <w:t xml:space="preserve">5.</w:t>
      </w:r>
    </w:p>
    <w:p w:rsidR="00000000" w:rsidDel="00000000" w:rsidP="00000000" w:rsidRDefault="00000000" w:rsidRPr="00000000" w14:paraId="0000008A">
      <w:pPr>
        <w:spacing w:after="240" w:before="240" w:line="240" w:lineRule="auto"/>
        <w:rPr/>
      </w:pPr>
      <w:r w:rsidDel="00000000" w:rsidR="00000000" w:rsidRPr="00000000">
        <w:rPr>
          <w:rtl w:val="0"/>
        </w:rPr>
        <w:t xml:space="preserve">6.</w:t>
      </w:r>
    </w:p>
    <w:p w:rsidR="00000000" w:rsidDel="00000000" w:rsidP="00000000" w:rsidRDefault="00000000" w:rsidRPr="00000000" w14:paraId="0000008B">
      <w:pPr>
        <w:spacing w:after="240" w:before="240" w:line="240" w:lineRule="auto"/>
        <w:rPr/>
      </w:pPr>
      <w:r w:rsidDel="00000000" w:rsidR="00000000" w:rsidRPr="00000000">
        <w:rPr>
          <w:rtl w:val="0"/>
        </w:rPr>
        <w:t xml:space="preserve">7.</w:t>
      </w:r>
    </w:p>
    <w:p w:rsidR="00000000" w:rsidDel="00000000" w:rsidP="00000000" w:rsidRDefault="00000000" w:rsidRPr="00000000" w14:paraId="0000008C">
      <w:pPr>
        <w:spacing w:after="240" w:before="240" w:line="240" w:lineRule="auto"/>
        <w:rPr/>
      </w:pPr>
      <w:r w:rsidDel="00000000" w:rsidR="00000000" w:rsidRPr="00000000">
        <w:rPr>
          <w:rtl w:val="0"/>
        </w:rPr>
      </w:r>
    </w:p>
    <w:p w:rsidR="00000000" w:rsidDel="00000000" w:rsidP="00000000" w:rsidRDefault="00000000" w:rsidRPr="00000000" w14:paraId="0000008D">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E">
      <w:pPr>
        <w:spacing w:after="240" w:before="240" w:line="240" w:lineRule="auto"/>
        <w:rPr/>
      </w:pPr>
      <w:r w:rsidDel="00000000" w:rsidR="00000000" w:rsidRPr="00000000">
        <w:rPr>
          <w:rtl w:val="0"/>
        </w:rPr>
      </w:r>
    </w:p>
    <w:p w:rsidR="00000000" w:rsidDel="00000000" w:rsidP="00000000" w:rsidRDefault="00000000" w:rsidRPr="00000000" w14:paraId="0000008F">
      <w:pPr>
        <w:numPr>
          <w:ilvl w:val="0"/>
          <w:numId w:val="11"/>
        </w:numPr>
        <w:spacing w:after="240" w:before="240" w:lineRule="auto"/>
        <w:ind w:left="720" w:hanging="360"/>
        <w:rPr>
          <w:b w:val="1"/>
          <w:u w:val="none"/>
        </w:rPr>
      </w:pPr>
      <w:r w:rsidDel="00000000" w:rsidR="00000000" w:rsidRPr="00000000">
        <w:rPr>
          <w:b w:val="1"/>
          <w:rtl w:val="0"/>
        </w:rPr>
        <w:t xml:space="preserve">G</w:t>
      </w:r>
      <w:r w:rsidDel="00000000" w:rsidR="00000000" w:rsidRPr="00000000">
        <w:rPr>
          <w:b w:val="1"/>
          <w:rtl w:val="0"/>
        </w:rPr>
        <w:t xml:space="preserve">rupisanje srodnih problema:</w:t>
      </w:r>
    </w:p>
    <w:p w:rsidR="00000000" w:rsidDel="00000000" w:rsidP="00000000" w:rsidRDefault="00000000" w:rsidRPr="00000000" w14:paraId="00000090">
      <w:pPr>
        <w:rPr/>
      </w:pPr>
      <w:r w:rsidDel="00000000" w:rsidR="00000000" w:rsidRPr="00000000">
        <w:rPr>
          <w:rtl w:val="0"/>
        </w:rPr>
        <w:t xml:space="preserve">Sada je potrebno da grupišemo</w:t>
      </w:r>
      <w:r w:rsidDel="00000000" w:rsidR="00000000" w:rsidRPr="00000000">
        <w:rPr>
          <w:sz w:val="20"/>
          <w:szCs w:val="20"/>
          <w:rtl w:val="0"/>
        </w:rPr>
        <w:t xml:space="preserve"> </w:t>
      </w:r>
      <w:r w:rsidDel="00000000" w:rsidR="00000000" w:rsidRPr="00000000">
        <w:rPr>
          <w:rtl w:val="0"/>
        </w:rPr>
        <w:t xml:space="preserve">probleme po „tipu“ problema. Npr. Da li je problem „tehničke-IT“ prirode, da li je problem u odredbi zakona ili propisa, da li je problem u kapacitetima organa.</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Definišite naziv tipa problema, unesite naziv tipa problem u tabelu i upišite ispod sve pojedinačne probleme koje ste prethodno izlistali a koji pripadaju tom tipu.</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bl>
      <w:tblPr>
        <w:tblStyle w:val="Table3"/>
        <w:tblW w:w="7635.0" w:type="dxa"/>
        <w:jc w:val="left"/>
        <w:tblInd w:w="1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2340"/>
        <w:gridCol w:w="2340"/>
        <w:gridCol w:w="2340"/>
        <w:tblGridChange w:id="0">
          <w:tblGrid>
            <w:gridCol w:w="615"/>
            <w:gridCol w:w="2340"/>
            <w:gridCol w:w="2340"/>
            <w:gridCol w:w="234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3"/>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NAZIV TIPA/TIPOVA PROBLEMA</w:t>
            </w:r>
          </w:p>
        </w:tc>
      </w:tr>
      <w:tr>
        <w:trPr>
          <w:cantSplit w:val="0"/>
          <w:tblHeader w:val="0"/>
        </w:trPr>
        <w:tc>
          <w:tcPr>
            <w:tcBorders>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3"/>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 </w:t>
            </w:r>
            <w:r w:rsidDel="00000000" w:rsidR="00000000" w:rsidRPr="00000000">
              <w:rPr>
                <w:b w:val="1"/>
                <w:rtl w:val="0"/>
              </w:rPr>
              <w:t xml:space="preserve">PRELIMINARNA REŠENJA</w:t>
            </w:r>
          </w:p>
        </w:tc>
      </w:tr>
      <w:tr>
        <w:trPr>
          <w:cantSplit w:val="0"/>
          <w:tblHeader w:val="0"/>
        </w:trPr>
        <w:tc>
          <w:tcPr>
            <w:tcBorders>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12"/>
        </w:numPr>
        <w:spacing w:after="240" w:before="240" w:lineRule="auto"/>
        <w:ind w:left="720" w:hanging="360"/>
        <w:rPr>
          <w:b w:val="1"/>
          <w:u w:val="none"/>
        </w:rPr>
      </w:pPr>
      <w:r w:rsidDel="00000000" w:rsidR="00000000" w:rsidRPr="00000000">
        <w:rPr>
          <w:b w:val="1"/>
          <w:rtl w:val="0"/>
        </w:rPr>
        <w:t xml:space="preserve">Prioritizacija problema</w:t>
      </w:r>
    </w:p>
    <w:p w:rsidR="00000000" w:rsidDel="00000000" w:rsidP="00000000" w:rsidRDefault="00000000" w:rsidRPr="00000000" w14:paraId="000000C1">
      <w:pPr>
        <w:spacing w:after="240" w:before="240" w:lineRule="auto"/>
        <w:rPr>
          <w:sz w:val="24"/>
          <w:szCs w:val="24"/>
        </w:rPr>
      </w:pPr>
      <w:r w:rsidDel="00000000" w:rsidR="00000000" w:rsidRPr="00000000">
        <w:rPr>
          <w:rtl w:val="0"/>
        </w:rPr>
        <w:t xml:space="preserve">Ovaj korak se sprovodi tako što se da preliminarni predlog rešenja za jedan tip tj. grupu problema. Naglašavamo da su u ovoj fazi u pitanju samo predlozi, a ne i finalni oblik rešenja.</w:t>
      </w: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Preliminarna rešenja za svaki tip problema unestite u tabelu iznad.</w:t>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Definisanje glavnog problema</w:t>
      </w:r>
    </w:p>
    <w:p w:rsidR="00000000" w:rsidDel="00000000" w:rsidP="00000000" w:rsidRDefault="00000000" w:rsidRPr="00000000" w14:paraId="000000C5">
      <w:pPr>
        <w:spacing w:after="240" w:before="240" w:lineRule="auto"/>
        <w:rPr>
          <w:color w:val="ff9900"/>
        </w:rPr>
      </w:pPr>
      <w:r w:rsidDel="00000000" w:rsidR="00000000" w:rsidRPr="00000000">
        <w:rPr>
          <w:rtl w:val="0"/>
        </w:rPr>
        <w:t xml:space="preserve">Kada smo izlistali,grupisali problema i prioritizovali ih, možemo da </w:t>
      </w:r>
      <w:r w:rsidDel="00000000" w:rsidR="00000000" w:rsidRPr="00000000">
        <w:rPr>
          <w:b w:val="1"/>
          <w:rtl w:val="0"/>
        </w:rPr>
        <w:t xml:space="preserve">definišemo koji je to glavni problem, </w:t>
      </w:r>
      <w:r w:rsidDel="00000000" w:rsidR="00000000" w:rsidRPr="00000000">
        <w:rPr>
          <w:rtl w:val="0"/>
        </w:rPr>
        <w:t xml:space="preserve">budući da ne možemo da se podjednako bavimo svim, pa možda i većinom problema. Kako biste lakše odredili gde da usmerite svoje kapacitete:</w:t>
      </w:r>
      <w:r w:rsidDel="00000000" w:rsidR="00000000" w:rsidRPr="00000000">
        <w:rPr>
          <w:rtl w:val="0"/>
        </w:rPr>
      </w:r>
    </w:p>
    <w:p w:rsidR="00000000" w:rsidDel="00000000" w:rsidP="00000000" w:rsidRDefault="00000000" w:rsidRPr="00000000" w14:paraId="000000C6">
      <w:pPr>
        <w:numPr>
          <w:ilvl w:val="0"/>
          <w:numId w:val="13"/>
        </w:numPr>
        <w:spacing w:after="0" w:afterAutospacing="0" w:before="240" w:lineRule="auto"/>
        <w:ind w:left="720" w:hanging="360"/>
        <w:rPr>
          <w:u w:val="none"/>
        </w:rPr>
      </w:pPr>
      <w:r w:rsidDel="00000000" w:rsidR="00000000" w:rsidRPr="00000000">
        <w:rPr>
          <w:rtl w:val="0"/>
        </w:rPr>
        <w:t xml:space="preserve">Prođite kroz </w:t>
      </w:r>
      <w:r w:rsidDel="00000000" w:rsidR="00000000" w:rsidRPr="00000000">
        <w:rPr>
          <w:b w:val="1"/>
          <w:rtl w:val="0"/>
        </w:rPr>
        <w:t xml:space="preserve">listu </w:t>
      </w:r>
      <w:r w:rsidDel="00000000" w:rsidR="00000000" w:rsidRPr="00000000">
        <w:rPr>
          <w:b w:val="1"/>
          <w:rtl w:val="0"/>
        </w:rPr>
        <w:t xml:space="preserve">kriterijuma za odlučivanje </w:t>
      </w:r>
      <w:r w:rsidDel="00000000" w:rsidR="00000000" w:rsidRPr="00000000">
        <w:rPr>
          <w:rtl w:val="0"/>
        </w:rPr>
        <w:t xml:space="preserve">kojim problemom ćete se baviti tokom dijaloga i odgovorite na sledeća pitanja:</w:t>
      </w:r>
    </w:p>
    <w:p w:rsidR="00000000" w:rsidDel="00000000" w:rsidP="00000000" w:rsidRDefault="00000000" w:rsidRPr="00000000" w14:paraId="000000C7">
      <w:pPr>
        <w:numPr>
          <w:ilvl w:val="0"/>
          <w:numId w:val="20"/>
        </w:numPr>
        <w:spacing w:after="0" w:afterAutospacing="0" w:before="0" w:beforeAutospacing="0" w:lineRule="auto"/>
        <w:ind w:left="720" w:hanging="360"/>
        <w:rPr/>
      </w:pPr>
      <w:r w:rsidDel="00000000" w:rsidR="00000000" w:rsidRPr="00000000">
        <w:rPr>
          <w:rtl w:val="0"/>
        </w:rPr>
        <w:t xml:space="preserve">Koliki je Obim problema (koji je broj privrednika/građana na koji se problem odnosi)?</w:t>
        <w:br w:type="textWrapping"/>
      </w:r>
    </w:p>
    <w:p w:rsidR="00000000" w:rsidDel="00000000" w:rsidP="00000000" w:rsidRDefault="00000000" w:rsidRPr="00000000" w14:paraId="000000C8">
      <w:pPr>
        <w:numPr>
          <w:ilvl w:val="0"/>
          <w:numId w:val="20"/>
        </w:numPr>
        <w:spacing w:after="0" w:afterAutospacing="0" w:before="0" w:beforeAutospacing="0" w:lineRule="auto"/>
        <w:ind w:left="720" w:hanging="360"/>
        <w:rPr/>
      </w:pPr>
      <w:r w:rsidDel="00000000" w:rsidR="00000000" w:rsidRPr="00000000">
        <w:rPr>
          <w:rtl w:val="0"/>
        </w:rPr>
        <w:t xml:space="preserve">Kolika je Složenost problema (koja je verovatnoća da se problem može rešiti u nama potrebnom vremenskom okviru, sa nama dostupnim finansijskim sredstvima i sl.)?</w:t>
        <w:br w:type="textWrapping"/>
      </w:r>
    </w:p>
    <w:p w:rsidR="00000000" w:rsidDel="00000000" w:rsidP="00000000" w:rsidRDefault="00000000" w:rsidRPr="00000000" w14:paraId="000000C9">
      <w:pPr>
        <w:numPr>
          <w:ilvl w:val="0"/>
          <w:numId w:val="20"/>
        </w:numPr>
        <w:spacing w:after="0" w:afterAutospacing="0" w:before="0" w:beforeAutospacing="0" w:lineRule="auto"/>
        <w:ind w:left="720" w:hanging="360"/>
        <w:rPr/>
      </w:pPr>
      <w:r w:rsidDel="00000000" w:rsidR="00000000" w:rsidRPr="00000000">
        <w:rPr>
          <w:rtl w:val="0"/>
        </w:rPr>
        <w:t xml:space="preserve">Koji su Potencijalni efekti u slučaju rešenja problema? </w:t>
        <w:br w:type="textWrapping"/>
      </w:r>
    </w:p>
    <w:p w:rsidR="00000000" w:rsidDel="00000000" w:rsidP="00000000" w:rsidRDefault="00000000" w:rsidRPr="00000000" w14:paraId="000000CA">
      <w:pPr>
        <w:numPr>
          <w:ilvl w:val="0"/>
          <w:numId w:val="20"/>
        </w:numPr>
        <w:spacing w:after="240" w:before="0" w:beforeAutospacing="0" w:lineRule="auto"/>
        <w:ind w:left="720" w:hanging="360"/>
        <w:rPr/>
      </w:pPr>
      <w:r w:rsidDel="00000000" w:rsidR="00000000" w:rsidRPr="00000000">
        <w:rPr>
          <w:rtl w:val="0"/>
        </w:rPr>
        <w:t xml:space="preserve">Kolika je Spremnost nadležnih institucija da rade na rešenju problema?</w:t>
      </w:r>
    </w:p>
    <w:p w:rsidR="00000000" w:rsidDel="00000000" w:rsidP="00000000" w:rsidRDefault="00000000" w:rsidRPr="00000000" w14:paraId="000000CB">
      <w:pPr>
        <w:spacing w:after="240" w:before="240" w:lineRule="auto"/>
        <w:rPr/>
      </w:pPr>
      <w:r w:rsidDel="00000000" w:rsidR="00000000" w:rsidRPr="00000000">
        <w:rPr>
          <w:rtl w:val="0"/>
        </w:rPr>
        <w:t xml:space="preserve">Kada ste definisali </w:t>
      </w:r>
      <w:r w:rsidDel="00000000" w:rsidR="00000000" w:rsidRPr="00000000">
        <w:rPr>
          <w:b w:val="1"/>
          <w:rtl w:val="0"/>
        </w:rPr>
        <w:t xml:space="preserve">glavni problem</w:t>
      </w:r>
      <w:r w:rsidDel="00000000" w:rsidR="00000000" w:rsidRPr="00000000">
        <w:rPr>
          <w:rtl w:val="0"/>
        </w:rPr>
        <w:t xml:space="preserve">, unesite ga u tabelu. Onda se vratite na tabelu u koju ste uneli sve izlistane probleme koji pripadaju tom tipu problema, koji je sada glavni problem i rasporedite ih prema tome da li predstavljaju uzrok ili posledicu glavnog problema. </w:t>
      </w:r>
    </w:p>
    <w:p w:rsidR="00000000" w:rsidDel="00000000" w:rsidP="00000000" w:rsidRDefault="00000000" w:rsidRPr="00000000" w14:paraId="000000CC">
      <w:pPr>
        <w:rPr/>
      </w:pPr>
      <w:r w:rsidDel="00000000" w:rsidR="00000000" w:rsidRPr="00000000">
        <w:rPr>
          <w:rtl w:val="0"/>
        </w:rPr>
        <w:t xml:space="preserve">                                                                                     </w:t>
      </w:r>
    </w:p>
    <w:tbl>
      <w:tblPr>
        <w:tblStyle w:val="Table4"/>
        <w:tblW w:w="61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4785"/>
        <w:tblGridChange w:id="0">
          <w:tblGrid>
            <w:gridCol w:w="1335"/>
            <w:gridCol w:w="4785"/>
          </w:tblGrid>
        </w:tblGridChange>
      </w:tblGrid>
      <w:tr>
        <w:trPr>
          <w:cantSplit w:val="0"/>
          <w:trHeight w:val="420" w:hRule="atLeast"/>
          <w:tblHeader w:val="0"/>
        </w:trPr>
        <w:tc>
          <w:tcPr>
            <w:gridSpan w:val="2"/>
            <w:tcBorders>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POSLEDICE PROBLEMA↑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tcBorders>
              <w:top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tcBorders>
              <w:top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tcBorders>
              <w:top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GLAVNI PROBLEM</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10.95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UZROCI PROBLEMA</w:t>
            </w:r>
          </w:p>
        </w:tc>
      </w:tr>
    </w:tbl>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sz w:val="28"/>
          <w:szCs w:val="28"/>
        </w:rPr>
      </w:pPr>
      <w:r w:rsidDel="00000000" w:rsidR="00000000" w:rsidRPr="00000000">
        <w:rPr>
          <w:rtl w:val="0"/>
        </w:rPr>
      </w:r>
    </w:p>
    <w:p w:rsidR="00000000" w:rsidDel="00000000" w:rsidP="00000000" w:rsidRDefault="00000000" w:rsidRPr="00000000" w14:paraId="000000ED">
      <w:pPr>
        <w:spacing w:after="160" w:line="259" w:lineRule="auto"/>
        <w:ind w:left="0" w:firstLine="0"/>
        <w:rPr>
          <w:b w:val="1"/>
          <w:sz w:val="28"/>
          <w:szCs w:val="28"/>
        </w:rPr>
      </w:pPr>
      <w:r w:rsidDel="00000000" w:rsidR="00000000" w:rsidRPr="00000000">
        <w:rPr>
          <w:b w:val="1"/>
          <w:sz w:val="28"/>
          <w:szCs w:val="28"/>
          <w:rtl w:val="0"/>
        </w:rPr>
        <w:t xml:space="preserve">4.3. Preliminarno definisanje opšteg cilja</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Opšti cilj je krajnja promena koju želimo da postignemo dijalogom.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 </w:t>
      </w:r>
      <w:r w:rsidDel="00000000" w:rsidR="00000000" w:rsidRPr="00000000">
        <w:rPr>
          <w:b w:val="1"/>
          <w:rtl w:val="0"/>
        </w:rPr>
        <w:t xml:space="preserve">Za ovaj korak je potrebno </w:t>
      </w:r>
      <w:r w:rsidDel="00000000" w:rsidR="00000000" w:rsidRPr="00000000">
        <w:rPr>
          <w:rtl w:val="0"/>
        </w:rPr>
        <w:t xml:space="preserve">da se vratimo na definiciju glavnog problema, u odnosu na koju ćemo definisati opšti cilj.</w:t>
      </w:r>
    </w:p>
    <w:p w:rsidR="00000000" w:rsidDel="00000000" w:rsidP="00000000" w:rsidRDefault="00000000" w:rsidRPr="00000000" w14:paraId="000000F2">
      <w:pPr>
        <w:spacing w:after="240" w:before="240" w:lineRule="auto"/>
        <w:rPr/>
      </w:pPr>
      <w:r w:rsidDel="00000000" w:rsidR="00000000" w:rsidRPr="00000000">
        <w:rPr>
          <w:rtl w:val="0"/>
        </w:rPr>
        <w:t xml:space="preserve">Opšti cilj u sebi treba da sadrži rešenje problema.  Akcenat je na pozitivnom rešenju a ne na problemu. </w:t>
      </w:r>
    </w:p>
    <w:p w:rsidR="00000000" w:rsidDel="00000000" w:rsidP="00000000" w:rsidRDefault="00000000" w:rsidRPr="00000000" w14:paraId="000000F3">
      <w:pPr>
        <w:spacing w:after="240" w:before="240" w:lineRule="auto"/>
        <w:rPr/>
      </w:pPr>
      <w:r w:rsidDel="00000000" w:rsidR="00000000" w:rsidRPr="00000000">
        <w:rPr>
          <w:b w:val="1"/>
          <w:rtl w:val="0"/>
        </w:rPr>
        <w:t xml:space="preserve">Primer definicije opšteg cilja</w:t>
      </w:r>
      <w:r w:rsidDel="00000000" w:rsidR="00000000" w:rsidRPr="00000000">
        <w:rPr>
          <w:rtl w:val="0"/>
        </w:rPr>
        <w:t xml:space="preserve">:</w:t>
      </w:r>
      <w:r w:rsidDel="00000000" w:rsidR="00000000" w:rsidRPr="00000000">
        <w:rPr>
          <w:sz w:val="26"/>
          <w:szCs w:val="26"/>
          <w:rtl w:val="0"/>
        </w:rPr>
        <w:t xml:space="preserve"> </w:t>
      </w:r>
      <w:r w:rsidDel="00000000" w:rsidR="00000000" w:rsidRPr="00000000">
        <w:rPr>
          <w:rtl w:val="0"/>
        </w:rPr>
        <w:t xml:space="preserve">Povećati transparentnost i predvidivost sistema paušalnog oporezivanja za obveznike kroz digitalizaciju i automatizaciju procesa i preciziranje kriterijuma za obračun paušalnog iznosa poreza i načina donošenja rešenja o paušalnom iznosu poreza.</w:t>
      </w:r>
    </w:p>
    <w:p w:rsidR="00000000" w:rsidDel="00000000" w:rsidP="00000000" w:rsidRDefault="00000000" w:rsidRPr="00000000" w14:paraId="000000F4">
      <w:pPr>
        <w:spacing w:after="240" w:before="240" w:lineRule="auto"/>
        <w:rPr/>
      </w:pPr>
      <w:r w:rsidDel="00000000" w:rsidR="00000000" w:rsidRPr="00000000">
        <w:rPr>
          <w:b w:val="1"/>
          <w:rtl w:val="0"/>
        </w:rPr>
        <w:t xml:space="preserve">Primer glavnog problema: </w:t>
      </w:r>
      <w:r w:rsidDel="00000000" w:rsidR="00000000" w:rsidRPr="00000000">
        <w:rPr>
          <w:rtl w:val="0"/>
        </w:rPr>
        <w:t xml:space="preserve">Postojeći sistem paušalnog oporezivanja opterećuje I preduzetnike i poreske službenike nepotrebnom administracijom.</w:t>
      </w:r>
    </w:p>
    <w:p w:rsidR="00000000" w:rsidDel="00000000" w:rsidP="00000000" w:rsidRDefault="00000000" w:rsidRPr="00000000" w14:paraId="000000F5">
      <w:pPr>
        <w:spacing w:line="240" w:lineRule="auto"/>
        <w:rPr>
          <w:b w:val="1"/>
          <w:sz w:val="24"/>
          <w:szCs w:val="24"/>
        </w:rPr>
      </w:pPr>
      <w:r w:rsidDel="00000000" w:rsidR="00000000" w:rsidRPr="00000000">
        <w:rPr>
          <w:b w:val="1"/>
          <w:rtl w:val="0"/>
        </w:rPr>
        <w:t xml:space="preserve">Dalje, poželjno je koristiti SMART princip pri definisanju opšteg cilja. Možda ste već čuli za SMART metodologiju kod definiisanja ciljeva. U našem slučaju SMART ima malo drugačije značenje. Opšti cilj treba da bude precizan, merljiv, prihvatljiv, realističan i vremenski određen. Hajde da pogledamo svaki od ovih elemenata: </w:t>
      </w:r>
      <w:r w:rsidDel="00000000" w:rsidR="00000000" w:rsidRPr="00000000">
        <w:rPr>
          <w:rtl w:val="0"/>
        </w:rPr>
      </w:r>
    </w:p>
    <w:p w:rsidR="00000000" w:rsidDel="00000000" w:rsidP="00000000" w:rsidRDefault="00000000" w:rsidRPr="00000000" w14:paraId="000000F6">
      <w:pPr>
        <w:spacing w:after="240" w:before="240" w:lineRule="auto"/>
        <w:rPr/>
      </w:pPr>
      <w:r w:rsidDel="00000000" w:rsidR="00000000" w:rsidRPr="00000000">
        <w:rPr>
          <w:b w:val="1"/>
          <w:rtl w:val="0"/>
        </w:rPr>
        <w:t xml:space="preserve">Precizan</w:t>
      </w:r>
      <w:r w:rsidDel="00000000" w:rsidR="00000000" w:rsidRPr="00000000">
        <w:rPr>
          <w:rtl w:val="0"/>
        </w:rPr>
        <w:t xml:space="preserve"> – ne može se tumačiti na različite načine. U našem primeru se vidi da se digitalizacija i automatizacija procesa odnosi na dve konkretne procedure, to jest obračun i dostavu rešenja o paušalnom porezu.</w:t>
      </w:r>
    </w:p>
    <w:p w:rsidR="00000000" w:rsidDel="00000000" w:rsidP="00000000" w:rsidRDefault="00000000" w:rsidRPr="00000000" w14:paraId="000000F7">
      <w:pPr>
        <w:spacing w:after="240" w:before="240" w:lineRule="auto"/>
        <w:rPr/>
      </w:pPr>
      <w:r w:rsidDel="00000000" w:rsidR="00000000" w:rsidRPr="00000000">
        <w:rPr>
          <w:b w:val="1"/>
          <w:rtl w:val="0"/>
        </w:rPr>
        <w:t xml:space="preserve">Merljiv</w:t>
      </w:r>
      <w:r w:rsidDel="00000000" w:rsidR="00000000" w:rsidRPr="00000000">
        <w:rPr>
          <w:rtl w:val="0"/>
        </w:rPr>
        <w:t xml:space="preserve"> – možemo da izmerimo da li je cilj ostvaren. Na kraju našeg procesa, jasno ćemo znati da li digitalizacija tj automatizacija procedure jeste ili nije sprovedena. Ako nam poresko rešenje stiže preko euprave ili email-a, jeste. Ako stiže u poštansko sanduče, nije.</w:t>
      </w:r>
    </w:p>
    <w:p w:rsidR="00000000" w:rsidDel="00000000" w:rsidP="00000000" w:rsidRDefault="00000000" w:rsidRPr="00000000" w14:paraId="000000F8">
      <w:pPr>
        <w:spacing w:after="240" w:before="240" w:lineRule="auto"/>
        <w:rPr/>
      </w:pPr>
      <w:r w:rsidDel="00000000" w:rsidR="00000000" w:rsidRPr="00000000">
        <w:rPr>
          <w:b w:val="1"/>
          <w:rtl w:val="0"/>
        </w:rPr>
        <w:t xml:space="preserve">Prihvatljiv</w:t>
      </w:r>
      <w:r w:rsidDel="00000000" w:rsidR="00000000" w:rsidRPr="00000000">
        <w:rPr>
          <w:rtl w:val="0"/>
        </w:rPr>
        <w:t xml:space="preserve"> – mora biti prihvatljiv svim učesnicima u procesu. Digitalizacija I automatizacija je prihvatljiva svima – preduzetnicima svakako, ali i poreskoj upravi, jer će na taj sebi olakšati i smanjiti količinu posla.</w:t>
      </w:r>
    </w:p>
    <w:p w:rsidR="00000000" w:rsidDel="00000000" w:rsidP="00000000" w:rsidRDefault="00000000" w:rsidRPr="00000000" w14:paraId="000000F9">
      <w:pPr>
        <w:spacing w:after="240" w:before="240" w:lineRule="auto"/>
        <w:rPr/>
      </w:pPr>
      <w:r w:rsidDel="00000000" w:rsidR="00000000" w:rsidRPr="00000000">
        <w:rPr>
          <w:b w:val="1"/>
          <w:rtl w:val="0"/>
        </w:rPr>
        <w:t xml:space="preserve">Realistični</w:t>
      </w:r>
      <w:r w:rsidDel="00000000" w:rsidR="00000000" w:rsidRPr="00000000">
        <w:rPr>
          <w:rtl w:val="0"/>
        </w:rPr>
        <w:t xml:space="preserve"> – mogu se ostvariti u odnosu na raspoloživa sredstva. </w:t>
      </w:r>
      <w:r w:rsidDel="00000000" w:rsidR="00000000" w:rsidRPr="00000000">
        <w:rPr>
          <w:i w:val="1"/>
          <w:rtl w:val="0"/>
        </w:rPr>
        <w:t xml:space="preserve">Budući da već postoji projekat XY sa sredstvima namenjenim digitalizaciji euprave…</w:t>
      </w:r>
      <w:r w:rsidDel="00000000" w:rsidR="00000000" w:rsidRPr="00000000">
        <w:rPr>
          <w:rtl w:val="0"/>
        </w:rPr>
      </w:r>
    </w:p>
    <w:p w:rsidR="00000000" w:rsidDel="00000000" w:rsidP="00000000" w:rsidRDefault="00000000" w:rsidRPr="00000000" w14:paraId="000000FA">
      <w:pPr>
        <w:spacing w:after="240" w:before="240" w:lineRule="auto"/>
        <w:rPr>
          <w:sz w:val="26"/>
          <w:szCs w:val="26"/>
        </w:rPr>
      </w:pPr>
      <w:r w:rsidDel="00000000" w:rsidR="00000000" w:rsidRPr="00000000">
        <w:rPr>
          <w:b w:val="1"/>
          <w:rtl w:val="0"/>
        </w:rPr>
        <w:t xml:space="preserve">Vremenski određeni </w:t>
      </w:r>
      <w:r w:rsidDel="00000000" w:rsidR="00000000" w:rsidRPr="00000000">
        <w:rPr>
          <w:rtl w:val="0"/>
        </w:rPr>
        <w:t xml:space="preserve">– postoji jasan vremenski rok u kojem se ostvaruju. </w:t>
      </w: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spacing w:after="240" w:before="240" w:lineRule="auto"/>
        <w:rPr/>
      </w:pPr>
      <w:r w:rsidDel="00000000" w:rsidR="00000000" w:rsidRPr="00000000">
        <w:rPr>
          <w:rtl w:val="0"/>
        </w:rPr>
        <w:t xml:space="preserve">Unesite opšti cilj:</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OPŠTI CILJ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2">
      <w:pPr>
        <w:rPr>
          <w:sz w:val="18"/>
          <w:szCs w:val="18"/>
        </w:rPr>
      </w:pPr>
      <w:r w:rsidDel="00000000" w:rsidR="00000000" w:rsidRPr="00000000">
        <w:rPr>
          <w:rtl w:val="0"/>
        </w:rPr>
      </w:r>
    </w:p>
    <w:p w:rsidR="00000000" w:rsidDel="00000000" w:rsidP="00000000" w:rsidRDefault="00000000" w:rsidRPr="00000000" w14:paraId="00000103">
      <w:pPr>
        <w:rPr>
          <w:sz w:val="18"/>
          <w:szCs w:val="18"/>
        </w:rPr>
      </w:pPr>
      <w:r w:rsidDel="00000000" w:rsidR="00000000" w:rsidRPr="00000000">
        <w:rPr>
          <w:rtl w:val="0"/>
        </w:rPr>
      </w:r>
    </w:p>
    <w:p w:rsidR="00000000" w:rsidDel="00000000" w:rsidP="00000000" w:rsidRDefault="00000000" w:rsidRPr="00000000" w14:paraId="00000104">
      <w:pPr>
        <w:spacing w:line="240" w:lineRule="auto"/>
        <w:ind w:left="0" w:firstLine="0"/>
        <w:rPr>
          <w:b w:val="1"/>
          <w:sz w:val="20"/>
          <w:szCs w:val="20"/>
        </w:rPr>
      </w:pPr>
      <w:r w:rsidDel="00000000" w:rsidR="00000000" w:rsidRPr="00000000">
        <w:rPr>
          <w:b w:val="1"/>
          <w:sz w:val="28"/>
          <w:szCs w:val="28"/>
          <w:rtl w:val="0"/>
        </w:rPr>
        <w:t xml:space="preserve">4.4. Analiza problema</w:t>
      </w:r>
      <w:r w:rsidDel="00000000" w:rsidR="00000000" w:rsidRPr="00000000">
        <w:rPr>
          <w:rtl w:val="0"/>
        </w:rPr>
      </w:r>
    </w:p>
    <w:p w:rsidR="00000000" w:rsidDel="00000000" w:rsidP="00000000" w:rsidRDefault="00000000" w:rsidRPr="00000000" w14:paraId="00000105">
      <w:pPr>
        <w:spacing w:after="240" w:before="240" w:lineRule="auto"/>
        <w:rPr>
          <w:b w:val="1"/>
          <w:sz w:val="20"/>
          <w:szCs w:val="20"/>
        </w:rPr>
      </w:pPr>
      <w:r w:rsidDel="00000000" w:rsidR="00000000" w:rsidRPr="00000000">
        <w:rPr>
          <w:b w:val="1"/>
          <w:sz w:val="20"/>
          <w:szCs w:val="20"/>
          <w:rtl w:val="0"/>
        </w:rPr>
        <w:t xml:space="preserve">Lista pitanja kojom se utvrđuju pozadina problema i problem u trenutnom praktično političkom okruženju</w:t>
      </w:r>
    </w:p>
    <w:p w:rsidR="00000000" w:rsidDel="00000000" w:rsidP="00000000" w:rsidRDefault="00000000" w:rsidRPr="00000000" w14:paraId="00000106">
      <w:pPr>
        <w:spacing w:after="240" w:before="240" w:lineRule="auto"/>
        <w:rPr>
          <w:b w:val="1"/>
          <w:sz w:val="24"/>
          <w:szCs w:val="24"/>
        </w:rPr>
      </w:pPr>
      <w:r w:rsidDel="00000000" w:rsidR="00000000" w:rsidRPr="00000000">
        <w:rPr>
          <w:sz w:val="20"/>
          <w:szCs w:val="20"/>
          <w:rtl w:val="0"/>
        </w:rPr>
        <w:t xml:space="preserve">Analiza problema nam omogućava da se dublje upoznamo sa problemom i da ga sagledamo iz različitih uglova, te da kao rezultat toga utvrdimo razmere bavljenja istim, to jest domete i opseg našeg delovanja.</w:t>
      </w:r>
      <w:r w:rsidDel="00000000" w:rsidR="00000000" w:rsidRPr="00000000">
        <w:rPr>
          <w:rtl w:val="0"/>
        </w:rPr>
      </w:r>
    </w:p>
    <w:p w:rsidR="00000000" w:rsidDel="00000000" w:rsidP="00000000" w:rsidRDefault="00000000" w:rsidRPr="00000000" w14:paraId="00000107">
      <w:pPr>
        <w:spacing w:line="240" w:lineRule="auto"/>
        <w:rPr>
          <w:b w:val="1"/>
        </w:rPr>
      </w:pPr>
      <w:r w:rsidDel="00000000" w:rsidR="00000000" w:rsidRPr="00000000">
        <w:rPr>
          <w:b w:val="1"/>
          <w:rtl w:val="0"/>
        </w:rPr>
        <w:t xml:space="preserve">Pitanja koja se tiču Pozadine problema</w:t>
      </w:r>
    </w:p>
    <w:p w:rsidR="00000000" w:rsidDel="00000000" w:rsidP="00000000" w:rsidRDefault="00000000" w:rsidRPr="00000000" w14:paraId="00000108">
      <w:pPr>
        <w:numPr>
          <w:ilvl w:val="0"/>
          <w:numId w:val="8"/>
        </w:numPr>
        <w:spacing w:line="259" w:lineRule="auto"/>
        <w:ind w:left="720" w:hanging="360"/>
        <w:rPr>
          <w:rFonts w:ascii="Arial" w:cs="Arial" w:eastAsia="Arial" w:hAnsi="Arial"/>
        </w:rPr>
      </w:pPr>
      <w:r w:rsidDel="00000000" w:rsidR="00000000" w:rsidRPr="00000000">
        <w:rPr>
          <w:rtl w:val="0"/>
        </w:rPr>
        <w:t xml:space="preserve">Kada I kako se problem pojavio?</w:t>
      </w:r>
    </w:p>
    <w:p w:rsidR="00000000" w:rsidDel="00000000" w:rsidP="00000000" w:rsidRDefault="00000000" w:rsidRPr="00000000" w14:paraId="00000109">
      <w:pPr>
        <w:numPr>
          <w:ilvl w:val="0"/>
          <w:numId w:val="8"/>
        </w:numPr>
        <w:spacing w:line="259" w:lineRule="auto"/>
        <w:ind w:left="720" w:hanging="360"/>
        <w:rPr>
          <w:rFonts w:ascii="Arial" w:cs="Arial" w:eastAsia="Arial" w:hAnsi="Arial"/>
        </w:rPr>
      </w:pPr>
      <w:r w:rsidDel="00000000" w:rsidR="00000000" w:rsidRPr="00000000">
        <w:rPr>
          <w:rtl w:val="0"/>
        </w:rPr>
        <w:t xml:space="preserve">Šta su mu bili uzroci?</w:t>
      </w:r>
    </w:p>
    <w:p w:rsidR="00000000" w:rsidDel="00000000" w:rsidP="00000000" w:rsidRDefault="00000000" w:rsidRPr="00000000" w14:paraId="0000010A">
      <w:pPr>
        <w:numPr>
          <w:ilvl w:val="0"/>
          <w:numId w:val="8"/>
        </w:numPr>
        <w:spacing w:line="259" w:lineRule="auto"/>
        <w:ind w:left="720" w:hanging="360"/>
        <w:rPr>
          <w:rFonts w:ascii="Arial" w:cs="Arial" w:eastAsia="Arial" w:hAnsi="Arial"/>
        </w:rPr>
      </w:pPr>
      <w:r w:rsidDel="00000000" w:rsidR="00000000" w:rsidRPr="00000000">
        <w:rPr>
          <w:rtl w:val="0"/>
        </w:rPr>
        <w:t xml:space="preserve">Koji je istorijski, pravni, politički, društveni I ekonomski kontekst problema?</w:t>
      </w:r>
    </w:p>
    <w:p w:rsidR="00000000" w:rsidDel="00000000" w:rsidP="00000000" w:rsidRDefault="00000000" w:rsidRPr="00000000" w14:paraId="0000010B">
      <w:pPr>
        <w:numPr>
          <w:ilvl w:val="0"/>
          <w:numId w:val="8"/>
        </w:numPr>
        <w:spacing w:line="259" w:lineRule="auto"/>
        <w:ind w:left="720" w:hanging="360"/>
        <w:rPr>
          <w:rFonts w:ascii="Arial" w:cs="Arial" w:eastAsia="Arial" w:hAnsi="Arial"/>
        </w:rPr>
      </w:pPr>
      <w:r w:rsidDel="00000000" w:rsidR="00000000" w:rsidRPr="00000000">
        <w:rPr>
          <w:rtl w:val="0"/>
        </w:rPr>
        <w:t xml:space="preserve">Kako je problem privukao pažnju javnosti?</w:t>
      </w:r>
    </w:p>
    <w:p w:rsidR="00000000" w:rsidDel="00000000" w:rsidP="00000000" w:rsidRDefault="00000000" w:rsidRPr="00000000" w14:paraId="0000010C">
      <w:pPr>
        <w:numPr>
          <w:ilvl w:val="0"/>
          <w:numId w:val="8"/>
        </w:numPr>
        <w:spacing w:line="259" w:lineRule="auto"/>
        <w:ind w:left="720" w:hanging="360"/>
        <w:rPr>
          <w:rFonts w:ascii="Arial" w:cs="Arial" w:eastAsia="Arial" w:hAnsi="Arial"/>
        </w:rPr>
      </w:pPr>
      <w:r w:rsidDel="00000000" w:rsidR="00000000" w:rsidRPr="00000000">
        <w:rPr>
          <w:rtl w:val="0"/>
        </w:rPr>
        <w:t xml:space="preserve">Na koga problem utiče?</w:t>
      </w:r>
    </w:p>
    <w:p w:rsidR="00000000" w:rsidDel="00000000" w:rsidP="00000000" w:rsidRDefault="00000000" w:rsidRPr="00000000" w14:paraId="0000010D">
      <w:pPr>
        <w:numPr>
          <w:ilvl w:val="0"/>
          <w:numId w:val="8"/>
        </w:numPr>
        <w:spacing w:line="259" w:lineRule="auto"/>
        <w:ind w:left="720" w:hanging="360"/>
        <w:rPr>
          <w:rFonts w:ascii="Arial" w:cs="Arial" w:eastAsia="Arial" w:hAnsi="Arial"/>
        </w:rPr>
      </w:pPr>
      <w:r w:rsidDel="00000000" w:rsidR="00000000" w:rsidRPr="00000000">
        <w:rPr>
          <w:rtl w:val="0"/>
        </w:rPr>
        <w:t xml:space="preserve">Koje dosadašnje politike su primenjivane kako bi se problema rešio?</w:t>
      </w:r>
    </w:p>
    <w:p w:rsidR="00000000" w:rsidDel="00000000" w:rsidP="00000000" w:rsidRDefault="00000000" w:rsidRPr="00000000" w14:paraId="0000010E">
      <w:pPr>
        <w:numPr>
          <w:ilvl w:val="0"/>
          <w:numId w:val="8"/>
        </w:numPr>
        <w:spacing w:after="160" w:line="259" w:lineRule="auto"/>
        <w:ind w:left="720" w:hanging="360"/>
        <w:rPr>
          <w:rFonts w:ascii="Arial" w:cs="Arial" w:eastAsia="Arial" w:hAnsi="Arial"/>
        </w:rPr>
      </w:pPr>
      <w:r w:rsidDel="00000000" w:rsidR="00000000" w:rsidRPr="00000000">
        <w:rPr>
          <w:rtl w:val="0"/>
        </w:rPr>
        <w:t xml:space="preserve">Šta je bio ishod tih politika?</w:t>
      </w:r>
    </w:p>
    <w:p w:rsidR="00000000" w:rsidDel="00000000" w:rsidP="00000000" w:rsidRDefault="00000000" w:rsidRPr="00000000" w14:paraId="0000010F">
      <w:pPr>
        <w:spacing w:line="240" w:lineRule="auto"/>
        <w:rPr>
          <w:b w:val="1"/>
        </w:rPr>
      </w:pPr>
      <w:r w:rsidDel="00000000" w:rsidR="00000000" w:rsidRPr="00000000">
        <w:rPr>
          <w:rtl w:val="0"/>
        </w:rPr>
      </w:r>
    </w:p>
    <w:p w:rsidR="00000000" w:rsidDel="00000000" w:rsidP="00000000" w:rsidRDefault="00000000" w:rsidRPr="00000000" w14:paraId="00000110">
      <w:pPr>
        <w:spacing w:line="240" w:lineRule="auto"/>
        <w:rPr>
          <w:b w:val="1"/>
        </w:rPr>
      </w:pPr>
      <w:r w:rsidDel="00000000" w:rsidR="00000000" w:rsidRPr="00000000">
        <w:rPr>
          <w:rtl w:val="0"/>
        </w:rPr>
      </w:r>
    </w:p>
    <w:p w:rsidR="00000000" w:rsidDel="00000000" w:rsidP="00000000" w:rsidRDefault="00000000" w:rsidRPr="00000000" w14:paraId="00000111">
      <w:pPr>
        <w:spacing w:line="240" w:lineRule="auto"/>
        <w:rPr>
          <w:b w:val="1"/>
        </w:rPr>
      </w:pPr>
      <w:r w:rsidDel="00000000" w:rsidR="00000000" w:rsidRPr="00000000">
        <w:rPr>
          <w:b w:val="1"/>
          <w:rtl w:val="0"/>
        </w:rPr>
        <w:t xml:space="preserve">Zatim evo pitanja za analizu Problema u okviru trenutne politike</w:t>
      </w:r>
    </w:p>
    <w:p w:rsidR="00000000" w:rsidDel="00000000" w:rsidP="00000000" w:rsidRDefault="00000000" w:rsidRPr="00000000" w14:paraId="00000112">
      <w:pPr>
        <w:numPr>
          <w:ilvl w:val="0"/>
          <w:numId w:val="8"/>
        </w:numPr>
        <w:spacing w:line="259" w:lineRule="auto"/>
        <w:ind w:left="720" w:hanging="360"/>
        <w:rPr>
          <w:rFonts w:ascii="Arial" w:cs="Arial" w:eastAsia="Arial" w:hAnsi="Arial"/>
        </w:rPr>
      </w:pPr>
      <w:r w:rsidDel="00000000" w:rsidR="00000000" w:rsidRPr="00000000">
        <w:rPr>
          <w:rtl w:val="0"/>
        </w:rPr>
        <w:t xml:space="preserve">Kakav je trenutni pravni, društveni, ekonomski I politički kontekst i uticaj koji problema ima?</w:t>
      </w:r>
    </w:p>
    <w:p w:rsidR="00000000" w:rsidDel="00000000" w:rsidP="00000000" w:rsidRDefault="00000000" w:rsidRPr="00000000" w14:paraId="00000113">
      <w:pPr>
        <w:numPr>
          <w:ilvl w:val="0"/>
          <w:numId w:val="8"/>
        </w:numPr>
        <w:spacing w:line="259" w:lineRule="auto"/>
        <w:ind w:left="720" w:hanging="360"/>
        <w:rPr>
          <w:rFonts w:ascii="Arial" w:cs="Arial" w:eastAsia="Arial" w:hAnsi="Arial"/>
        </w:rPr>
      </w:pPr>
      <w:r w:rsidDel="00000000" w:rsidR="00000000" w:rsidRPr="00000000">
        <w:rPr>
          <w:rtl w:val="0"/>
        </w:rPr>
        <w:t xml:space="preserve">Koja je trenutna razmera problema?</w:t>
      </w:r>
    </w:p>
    <w:p w:rsidR="00000000" w:rsidDel="00000000" w:rsidP="00000000" w:rsidRDefault="00000000" w:rsidRPr="00000000" w14:paraId="00000114">
      <w:pPr>
        <w:numPr>
          <w:ilvl w:val="0"/>
          <w:numId w:val="8"/>
        </w:numPr>
        <w:spacing w:line="259" w:lineRule="auto"/>
        <w:ind w:left="720" w:hanging="360"/>
        <w:rPr>
          <w:rFonts w:ascii="Arial" w:cs="Arial" w:eastAsia="Arial" w:hAnsi="Arial"/>
        </w:rPr>
      </w:pPr>
      <w:r w:rsidDel="00000000" w:rsidR="00000000" w:rsidRPr="00000000">
        <w:rPr>
          <w:rtl w:val="0"/>
        </w:rPr>
        <w:t xml:space="preserve">Koja tekuća politika se primenjuje kako bi se problem rešio?</w:t>
      </w:r>
    </w:p>
    <w:p w:rsidR="00000000" w:rsidDel="00000000" w:rsidP="00000000" w:rsidRDefault="00000000" w:rsidRPr="00000000" w14:paraId="00000115">
      <w:pPr>
        <w:numPr>
          <w:ilvl w:val="0"/>
          <w:numId w:val="8"/>
        </w:numPr>
        <w:spacing w:line="259" w:lineRule="auto"/>
        <w:ind w:left="720" w:hanging="360"/>
        <w:rPr>
          <w:rFonts w:ascii="Arial" w:cs="Arial" w:eastAsia="Arial" w:hAnsi="Arial"/>
        </w:rPr>
      </w:pPr>
      <w:r w:rsidDel="00000000" w:rsidR="00000000" w:rsidRPr="00000000">
        <w:rPr>
          <w:rtl w:val="0"/>
        </w:rPr>
        <w:t xml:space="preserve">Kakva su mišljenja o problemu i trenutni pristup?</w:t>
      </w:r>
    </w:p>
    <w:p w:rsidR="00000000" w:rsidDel="00000000" w:rsidP="00000000" w:rsidRDefault="00000000" w:rsidRPr="00000000" w14:paraId="00000116">
      <w:pPr>
        <w:numPr>
          <w:ilvl w:val="0"/>
          <w:numId w:val="8"/>
        </w:numPr>
        <w:spacing w:line="259" w:lineRule="auto"/>
        <w:ind w:left="720" w:hanging="360"/>
        <w:rPr>
          <w:rFonts w:ascii="Arial" w:cs="Arial" w:eastAsia="Arial" w:hAnsi="Arial"/>
        </w:rPr>
      </w:pPr>
      <w:r w:rsidDel="00000000" w:rsidR="00000000" w:rsidRPr="00000000">
        <w:rPr>
          <w:rtl w:val="0"/>
        </w:rPr>
        <w:t xml:space="preserve">U kom smislu je tekuća politika uspešna ili neuspešna?</w:t>
      </w:r>
    </w:p>
    <w:p w:rsidR="00000000" w:rsidDel="00000000" w:rsidP="00000000" w:rsidRDefault="00000000" w:rsidRPr="00000000" w14:paraId="00000117">
      <w:pPr>
        <w:numPr>
          <w:ilvl w:val="0"/>
          <w:numId w:val="8"/>
        </w:numPr>
        <w:spacing w:after="160" w:line="259" w:lineRule="auto"/>
        <w:ind w:left="720" w:hanging="360"/>
        <w:rPr>
          <w:rFonts w:ascii="Arial" w:cs="Arial" w:eastAsia="Arial" w:hAnsi="Arial"/>
        </w:rPr>
      </w:pPr>
      <w:r w:rsidDel="00000000" w:rsidR="00000000" w:rsidRPr="00000000">
        <w:rPr>
          <w:rtl w:val="0"/>
        </w:rPr>
        <w:t xml:space="preserve">Šta nije u redu u trenutnom pristupu?</w:t>
      </w:r>
      <w:r w:rsidDel="00000000" w:rsidR="00000000" w:rsidRPr="00000000">
        <w:rPr>
          <w:rtl w:val="0"/>
        </w:rPr>
      </w:r>
    </w:p>
    <w:p w:rsidR="00000000" w:rsidDel="00000000" w:rsidP="00000000" w:rsidRDefault="00000000" w:rsidRPr="00000000" w14:paraId="00000118">
      <w:pPr>
        <w:spacing w:after="160" w:before="240" w:line="256.8" w:lineRule="auto"/>
        <w:rPr/>
      </w:pPr>
      <w:r w:rsidDel="00000000" w:rsidR="00000000" w:rsidRPr="00000000">
        <w:rPr>
          <w:rtl w:val="0"/>
        </w:rPr>
      </w:r>
    </w:p>
    <w:p w:rsidR="00000000" w:rsidDel="00000000" w:rsidP="00000000" w:rsidRDefault="00000000" w:rsidRPr="00000000" w14:paraId="00000119">
      <w:pPr>
        <w:spacing w:after="160" w:before="240" w:line="256.8" w:lineRule="auto"/>
        <w:rPr/>
      </w:pPr>
      <w:r w:rsidDel="00000000" w:rsidR="00000000" w:rsidRPr="00000000">
        <w:br w:type="page"/>
      </w:r>
      <w:r w:rsidDel="00000000" w:rsidR="00000000" w:rsidRPr="00000000">
        <w:rPr>
          <w:rtl w:val="0"/>
        </w:rPr>
      </w:r>
    </w:p>
    <w:p w:rsidR="00000000" w:rsidDel="00000000" w:rsidP="00000000" w:rsidRDefault="00000000" w:rsidRPr="00000000" w14:paraId="0000011A">
      <w:pPr>
        <w:spacing w:after="160" w:before="240" w:line="256.8" w:lineRule="auto"/>
        <w:rPr/>
      </w:pPr>
      <w:r w:rsidDel="00000000" w:rsidR="00000000" w:rsidRPr="00000000">
        <w:rPr>
          <w:rtl w:val="0"/>
        </w:rPr>
      </w:r>
    </w:p>
    <w:p w:rsidR="00000000" w:rsidDel="00000000" w:rsidP="00000000" w:rsidRDefault="00000000" w:rsidRPr="00000000" w14:paraId="0000011B">
      <w:pPr>
        <w:spacing w:after="160" w:line="259" w:lineRule="auto"/>
        <w:ind w:left="0" w:firstLine="0"/>
        <w:rPr>
          <w:b w:val="1"/>
        </w:rPr>
      </w:pPr>
      <w:r w:rsidDel="00000000" w:rsidR="00000000" w:rsidRPr="00000000">
        <w:rPr>
          <w:b w:val="1"/>
          <w:sz w:val="28"/>
          <w:szCs w:val="28"/>
          <w:rtl w:val="0"/>
        </w:rPr>
        <w:t xml:space="preserve">4.5. Pozovite zainteresovane strane da dodatno definišu problem i nominuju rešenja</w:t>
      </w:r>
      <w:r w:rsidDel="00000000" w:rsidR="00000000" w:rsidRPr="00000000">
        <w:rPr>
          <w:rtl w:val="0"/>
        </w:rPr>
      </w:r>
    </w:p>
    <w:p w:rsidR="00000000" w:rsidDel="00000000" w:rsidP="00000000" w:rsidRDefault="00000000" w:rsidRPr="00000000" w14:paraId="0000011C">
      <w:pPr>
        <w:spacing w:line="240" w:lineRule="auto"/>
        <w:rPr/>
      </w:pPr>
      <w:r w:rsidDel="00000000" w:rsidR="00000000" w:rsidRPr="00000000">
        <w:rPr>
          <w:rtl w:val="0"/>
        </w:rPr>
        <w:t xml:space="preserve">Sada ćemo napraviti listu zainteresovanih strana u našoj oblasti koje bi mogle da nam daju informacije o problemu kao i o potencijalnim pravcima rešenja. Ova lista se razlikuje od mapiranja zainteresovanih strana, mada i to mapiranje može da nam pomogne da kasnije dopunimo listu aktera koji nam mogu biti od pomoći.</w:t>
      </w:r>
    </w:p>
    <w:p w:rsidR="00000000" w:rsidDel="00000000" w:rsidP="00000000" w:rsidRDefault="00000000" w:rsidRPr="00000000" w14:paraId="0000011D">
      <w:pPr>
        <w:spacing w:line="240" w:lineRule="auto"/>
        <w:rPr>
          <w:b w:val="1"/>
        </w:rPr>
      </w:pPr>
      <w:r w:rsidDel="00000000" w:rsidR="00000000" w:rsidRPr="00000000">
        <w:rPr>
          <w:rtl w:val="0"/>
        </w:rPr>
      </w:r>
    </w:p>
    <w:p w:rsidR="00000000" w:rsidDel="00000000" w:rsidP="00000000" w:rsidRDefault="00000000" w:rsidRPr="00000000" w14:paraId="0000011E">
      <w:pPr>
        <w:spacing w:line="240" w:lineRule="auto"/>
        <w:rPr/>
      </w:pPr>
      <w:r w:rsidDel="00000000" w:rsidR="00000000" w:rsidRPr="00000000">
        <w:rPr>
          <w:rtl w:val="0"/>
        </w:rPr>
        <w:t xml:space="preserve">Nabrojite sledeće i napravite liste zainteresovanih strana prema dole navedenim kriterijumima:</w:t>
      </w:r>
    </w:p>
    <w:p w:rsidR="00000000" w:rsidDel="00000000" w:rsidP="00000000" w:rsidRDefault="00000000" w:rsidRPr="00000000" w14:paraId="0000011F">
      <w:pPr>
        <w:spacing w:line="240" w:lineRule="auto"/>
        <w:rPr/>
      </w:pPr>
      <w:r w:rsidDel="00000000" w:rsidR="00000000" w:rsidRPr="00000000">
        <w:rPr>
          <w:rtl w:val="0"/>
        </w:rPr>
      </w:r>
    </w:p>
    <w:p w:rsidR="00000000" w:rsidDel="00000000" w:rsidP="00000000" w:rsidRDefault="00000000" w:rsidRPr="00000000" w14:paraId="00000120">
      <w:pPr>
        <w:numPr>
          <w:ilvl w:val="0"/>
          <w:numId w:val="19"/>
        </w:numPr>
        <w:spacing w:line="259" w:lineRule="auto"/>
        <w:ind w:left="720" w:hanging="360"/>
        <w:rPr>
          <w:rFonts w:ascii="Arial" w:cs="Arial" w:eastAsia="Arial" w:hAnsi="Arial"/>
        </w:rPr>
      </w:pPr>
      <w:r w:rsidDel="00000000" w:rsidR="00000000" w:rsidRPr="00000000">
        <w:rPr>
          <w:rtl w:val="0"/>
        </w:rPr>
        <w:t xml:space="preserve">Listu saradnika u svojoj organizaciji koji mi mogli da budu relevantni.</w:t>
      </w:r>
    </w:p>
    <w:p w:rsidR="00000000" w:rsidDel="00000000" w:rsidP="00000000" w:rsidRDefault="00000000" w:rsidRPr="00000000" w14:paraId="00000121">
      <w:pPr>
        <w:numPr>
          <w:ilvl w:val="0"/>
          <w:numId w:val="19"/>
        </w:numPr>
        <w:spacing w:line="259" w:lineRule="auto"/>
        <w:ind w:left="720" w:hanging="360"/>
        <w:rPr>
          <w:rFonts w:ascii="Arial" w:cs="Arial" w:eastAsia="Arial" w:hAnsi="Arial"/>
        </w:rPr>
      </w:pPr>
      <w:r w:rsidDel="00000000" w:rsidR="00000000" w:rsidRPr="00000000">
        <w:rPr>
          <w:rtl w:val="0"/>
        </w:rPr>
        <w:t xml:space="preserve">Listu osoba, stručnjaka ili organizacija koje se bave ovom temom. </w:t>
      </w:r>
    </w:p>
    <w:p w:rsidR="00000000" w:rsidDel="00000000" w:rsidP="00000000" w:rsidRDefault="00000000" w:rsidRPr="00000000" w14:paraId="00000122">
      <w:pPr>
        <w:numPr>
          <w:ilvl w:val="0"/>
          <w:numId w:val="19"/>
        </w:numPr>
        <w:spacing w:line="259" w:lineRule="auto"/>
        <w:ind w:left="720" w:hanging="360"/>
        <w:rPr>
          <w:rFonts w:ascii="Arial" w:cs="Arial" w:eastAsia="Arial" w:hAnsi="Arial"/>
        </w:rPr>
      </w:pPr>
      <w:r w:rsidDel="00000000" w:rsidR="00000000" w:rsidRPr="00000000">
        <w:rPr>
          <w:rtl w:val="0"/>
        </w:rPr>
        <w:t xml:space="preserve">Listu organizacija koje zastupaju lica koja su pogođena problemom kojim se bavite.</w:t>
      </w:r>
    </w:p>
    <w:p w:rsidR="00000000" w:rsidDel="00000000" w:rsidP="00000000" w:rsidRDefault="00000000" w:rsidRPr="00000000" w14:paraId="00000123">
      <w:pPr>
        <w:numPr>
          <w:ilvl w:val="0"/>
          <w:numId w:val="19"/>
        </w:numPr>
        <w:spacing w:after="160" w:line="259" w:lineRule="auto"/>
        <w:ind w:left="720" w:hanging="360"/>
        <w:rPr>
          <w:rFonts w:ascii="Arial" w:cs="Arial" w:eastAsia="Arial" w:hAnsi="Arial"/>
        </w:rPr>
      </w:pPr>
      <w:r w:rsidDel="00000000" w:rsidR="00000000" w:rsidRPr="00000000">
        <w:rPr>
          <w:rtl w:val="0"/>
        </w:rPr>
        <w:t xml:space="preserve">Listu organa nadležnih za našu temu/problem</w:t>
      </w:r>
      <w:r w:rsidDel="00000000" w:rsidR="00000000" w:rsidRPr="00000000">
        <w:rPr>
          <w:rtl w:val="0"/>
        </w:rPr>
      </w:r>
    </w:p>
    <w:p w:rsidR="00000000" w:rsidDel="00000000" w:rsidP="00000000" w:rsidRDefault="00000000" w:rsidRPr="00000000" w14:paraId="00000124">
      <w:pPr>
        <w:spacing w:after="160" w:before="240" w:line="256.8" w:lineRule="auto"/>
        <w:rPr/>
      </w:pPr>
      <w:r w:rsidDel="00000000" w:rsidR="00000000" w:rsidRPr="00000000">
        <w:rPr>
          <w:rtl w:val="0"/>
        </w:rPr>
      </w:r>
    </w:p>
    <w:p w:rsidR="00000000" w:rsidDel="00000000" w:rsidP="00000000" w:rsidRDefault="00000000" w:rsidRPr="00000000" w14:paraId="00000125">
      <w:pPr>
        <w:widowControl w:val="0"/>
        <w:spacing w:line="240" w:lineRule="auto"/>
        <w:jc w:val="center"/>
        <w:rPr/>
      </w:pPr>
      <w:r w:rsidDel="00000000" w:rsidR="00000000" w:rsidRPr="00000000">
        <w:rPr>
          <w:b w:val="1"/>
          <w:rtl w:val="0"/>
        </w:rPr>
        <w:t xml:space="preserve">Zainteresovane strane koje mogu doprineti definisanju problema i rešenja</w:t>
      </w:r>
      <w:r w:rsidDel="00000000" w:rsidR="00000000" w:rsidRPr="00000000">
        <w:rPr>
          <w:rtl w:val="0"/>
        </w:rPr>
      </w:r>
    </w:p>
    <w:p w:rsidR="00000000" w:rsidDel="00000000" w:rsidP="00000000" w:rsidRDefault="00000000" w:rsidRPr="00000000" w14:paraId="00000126">
      <w:pPr>
        <w:widowControl w:val="0"/>
        <w:spacing w:line="240" w:lineRule="auto"/>
        <w:jc w:val="center"/>
        <w:rPr/>
      </w:pPr>
      <w:r w:rsidDel="00000000" w:rsidR="00000000" w:rsidRPr="00000000">
        <w:rPr>
          <w:rtl w:val="0"/>
        </w:rPr>
      </w:r>
    </w:p>
    <w:p w:rsidR="00000000" w:rsidDel="00000000" w:rsidP="00000000" w:rsidRDefault="00000000" w:rsidRPr="00000000" w14:paraId="00000127">
      <w:pPr>
        <w:rPr>
          <w:sz w:val="18"/>
          <w:szCs w:val="18"/>
        </w:rPr>
      </w:pPr>
      <w:r w:rsidDel="00000000" w:rsidR="00000000" w:rsidRPr="00000000">
        <w:rPr>
          <w:rtl w:val="0"/>
        </w:rPr>
      </w:r>
    </w:p>
    <w:tbl>
      <w:tblPr>
        <w:tblStyle w:val="Table6"/>
        <w:tblW w:w="8085.0" w:type="dxa"/>
        <w:jc w:val="left"/>
        <w:tblInd w:w="1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830"/>
        <w:gridCol w:w="1785"/>
        <w:gridCol w:w="1890"/>
        <w:gridCol w:w="2025"/>
        <w:tblGridChange w:id="0">
          <w:tblGrid>
            <w:gridCol w:w="555"/>
            <w:gridCol w:w="1830"/>
            <w:gridCol w:w="1785"/>
            <w:gridCol w:w="1890"/>
            <w:gridCol w:w="202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sz w:val="18"/>
                <w:szCs w:val="18"/>
              </w:rPr>
            </w:pPr>
            <w:r w:rsidDel="00000000" w:rsidR="00000000" w:rsidRPr="00000000">
              <w:rPr>
                <w:sz w:val="18"/>
                <w:szCs w:val="18"/>
                <w:rtl w:val="0"/>
              </w:rPr>
              <w:t xml:space="preserve">Saradnici u vašoj organizaciji kojii mogli da budu relevantni</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sz w:val="18"/>
                <w:szCs w:val="18"/>
              </w:rPr>
            </w:pPr>
            <w:r w:rsidDel="00000000" w:rsidR="00000000" w:rsidRPr="00000000">
              <w:rPr>
                <w:sz w:val="18"/>
                <w:szCs w:val="18"/>
                <w:rtl w:val="0"/>
              </w:rPr>
              <w:t xml:space="preserve">Osobe, stručnjaci ili organizacije koje se bave ovom temom</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center"/>
              <w:rPr>
                <w:sz w:val="18"/>
                <w:szCs w:val="18"/>
              </w:rPr>
            </w:pPr>
            <w:r w:rsidDel="00000000" w:rsidR="00000000" w:rsidRPr="00000000">
              <w:rPr>
                <w:sz w:val="18"/>
                <w:szCs w:val="18"/>
                <w:rtl w:val="0"/>
              </w:rPr>
              <w:t xml:space="preserve">organizacije koje zastupaju lica koja su pogođena problemom kojim se bavite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center"/>
              <w:rPr>
                <w:sz w:val="18"/>
                <w:szCs w:val="18"/>
              </w:rPr>
            </w:pPr>
            <w:r w:rsidDel="00000000" w:rsidR="00000000" w:rsidRPr="00000000">
              <w:rPr>
                <w:sz w:val="18"/>
                <w:szCs w:val="18"/>
                <w:rtl w:val="0"/>
              </w:rPr>
              <w:t xml:space="preserve">organi nadležni za vašu temu/problem</w:t>
            </w:r>
          </w:p>
        </w:tc>
      </w:tr>
      <w:tr>
        <w:trPr>
          <w:cantSplit w:val="0"/>
          <w:trHeight w:val="401.982421875"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8"/>
                <w:szCs w:val="18"/>
              </w:rPr>
            </w:pPr>
            <w:r w:rsidDel="00000000" w:rsidR="00000000" w:rsidRPr="00000000">
              <w:rPr>
                <w:sz w:val="18"/>
                <w:szCs w:val="18"/>
                <w:rtl w:val="0"/>
              </w:rPr>
              <w:t xml:space="preserve">1.</w:t>
            </w:r>
          </w:p>
        </w:tc>
        <w:tc>
          <w:tcPr>
            <w:tcBorders>
              <w:top w:color="000000" w:space="0" w:sz="12" w:val="single"/>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8"/>
                <w:szCs w:val="18"/>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8"/>
                <w:szCs w:val="18"/>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8"/>
                <w:szCs w:val="18"/>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8"/>
                <w:szCs w:val="18"/>
              </w:rPr>
            </w:pPr>
            <w:r w:rsidDel="00000000" w:rsidR="00000000" w:rsidRPr="00000000">
              <w:rPr>
                <w:sz w:val="18"/>
                <w:szCs w:val="18"/>
                <w:rtl w:val="0"/>
              </w:rPr>
              <w:t xml:space="preserve">2.</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8"/>
                <w:szCs w:val="18"/>
              </w:rPr>
            </w:pPr>
            <w:r w:rsidDel="00000000" w:rsidR="00000000" w:rsidRPr="00000000">
              <w:rPr>
                <w:sz w:val="18"/>
                <w:szCs w:val="18"/>
                <w:rtl w:val="0"/>
              </w:rPr>
              <w:t xml:space="preserve">3.</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8"/>
                <w:szCs w:val="18"/>
              </w:rPr>
            </w:pPr>
            <w:r w:rsidDel="00000000" w:rsidR="00000000" w:rsidRPr="00000000">
              <w:rPr>
                <w:sz w:val="18"/>
                <w:szCs w:val="18"/>
                <w:rtl w:val="0"/>
              </w:rPr>
              <w:t xml:space="preserve">4.</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8"/>
                <w:szCs w:val="18"/>
              </w:rPr>
            </w:pPr>
            <w:r w:rsidDel="00000000" w:rsidR="00000000" w:rsidRPr="00000000">
              <w:rPr>
                <w:sz w:val="18"/>
                <w:szCs w:val="18"/>
                <w:rtl w:val="0"/>
              </w:rPr>
              <w:t xml:space="preserve">5.</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18"/>
                <w:szCs w:val="18"/>
              </w:rPr>
            </w:pPr>
            <w:r w:rsidDel="00000000" w:rsidR="00000000" w:rsidRPr="00000000">
              <w:rPr>
                <w:sz w:val="18"/>
                <w:szCs w:val="18"/>
                <w:rtl w:val="0"/>
              </w:rPr>
              <w:t xml:space="preserve">6.</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18"/>
                <w:szCs w:val="18"/>
              </w:rPr>
            </w:pPr>
            <w:r w:rsidDel="00000000" w:rsidR="00000000" w:rsidRPr="00000000">
              <w:rPr>
                <w:sz w:val="18"/>
                <w:szCs w:val="18"/>
                <w:rtl w:val="0"/>
              </w:rPr>
              <w:t xml:space="preserve">7.</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18"/>
                <w:szCs w:val="18"/>
              </w:rPr>
            </w:pPr>
            <w:r w:rsidDel="00000000" w:rsidR="00000000" w:rsidRPr="00000000">
              <w:rPr>
                <w:sz w:val="18"/>
                <w:szCs w:val="18"/>
                <w:rtl w:val="0"/>
              </w:rPr>
              <w:t xml:space="preserve">8.</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18"/>
                <w:szCs w:val="18"/>
              </w:rPr>
            </w:pPr>
            <w:r w:rsidDel="00000000" w:rsidR="00000000" w:rsidRPr="00000000">
              <w:rPr>
                <w:sz w:val="18"/>
                <w:szCs w:val="18"/>
                <w:rtl w:val="0"/>
              </w:rPr>
              <w:t xml:space="preserve">9.</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8"/>
                <w:szCs w:val="18"/>
              </w:rPr>
            </w:pPr>
            <w:r w:rsidDel="00000000" w:rsidR="00000000" w:rsidRPr="00000000">
              <w:rPr>
                <w:sz w:val="18"/>
                <w:szCs w:val="18"/>
                <w:rtl w:val="0"/>
              </w:rPr>
              <w:t xml:space="preserve">10.</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8"/>
                <w:szCs w:val="18"/>
              </w:rPr>
            </w:pPr>
            <w:r w:rsidDel="00000000" w:rsidR="00000000" w:rsidRPr="00000000">
              <w:rPr>
                <w:sz w:val="18"/>
                <w:szCs w:val="18"/>
                <w:rtl w:val="0"/>
              </w:rPr>
              <w:t xml:space="preserve">11.</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164">
      <w:pPr>
        <w:rPr>
          <w:sz w:val="18"/>
          <w:szCs w:val="18"/>
        </w:rPr>
      </w:pPr>
      <w:r w:rsidDel="00000000" w:rsidR="00000000" w:rsidRPr="00000000">
        <w:rPr>
          <w:rtl w:val="0"/>
        </w:rPr>
      </w:r>
    </w:p>
    <w:p w:rsidR="00000000" w:rsidDel="00000000" w:rsidP="00000000" w:rsidRDefault="00000000" w:rsidRPr="00000000" w14:paraId="00000165">
      <w:pPr>
        <w:widowControl w:val="0"/>
        <w:spacing w:line="240" w:lineRule="auto"/>
        <w:jc w:val="center"/>
        <w:rPr/>
      </w:pPr>
      <w:r w:rsidDel="00000000" w:rsidR="00000000" w:rsidRPr="00000000">
        <w:rPr>
          <w:rtl w:val="0"/>
        </w:rPr>
      </w:r>
    </w:p>
    <w:p w:rsidR="00000000" w:rsidDel="00000000" w:rsidP="00000000" w:rsidRDefault="00000000" w:rsidRPr="00000000" w14:paraId="00000166">
      <w:pPr>
        <w:spacing w:after="160" w:before="240" w:line="256.8" w:lineRule="auto"/>
        <w:jc w:val="both"/>
        <w:rPr>
          <w:sz w:val="20"/>
          <w:szCs w:val="20"/>
        </w:rPr>
      </w:pPr>
      <w:r w:rsidDel="00000000" w:rsidR="00000000" w:rsidRPr="00000000">
        <w:rPr>
          <w:sz w:val="20"/>
          <w:szCs w:val="20"/>
          <w:rtl w:val="0"/>
        </w:rPr>
        <w:t xml:space="preserve">Sa nekim od ovih aktera je verovatno neophodno uspostaviti i formalniju komunikaciju. U nastavku su osnovne smernice za uspešno komuniciranje, a detaljnije o komunikaciji i pisanju dopisa možete videti u kursu u okviru poglavlja </w:t>
      </w:r>
      <w:r w:rsidDel="00000000" w:rsidR="00000000" w:rsidRPr="00000000">
        <w:rPr>
          <w:b w:val="1"/>
          <w:sz w:val="20"/>
          <w:szCs w:val="20"/>
          <w:rtl w:val="0"/>
        </w:rPr>
        <w:t xml:space="preserve">Komunikacija</w:t>
      </w:r>
      <w:r w:rsidDel="00000000" w:rsidR="00000000" w:rsidRPr="00000000">
        <w:rPr>
          <w:sz w:val="20"/>
          <w:szCs w:val="20"/>
          <w:rtl w:val="0"/>
        </w:rPr>
        <w:t xml:space="preserve">.</w:t>
      </w:r>
    </w:p>
    <w:p w:rsidR="00000000" w:rsidDel="00000000" w:rsidP="00000000" w:rsidRDefault="00000000" w:rsidRPr="00000000" w14:paraId="00000167">
      <w:pPr>
        <w:spacing w:after="160" w:line="256.8" w:lineRule="auto"/>
        <w:jc w:val="both"/>
        <w:rPr>
          <w:b w:val="1"/>
          <w:sz w:val="24"/>
          <w:szCs w:val="24"/>
        </w:rPr>
      </w:pPr>
      <w:r w:rsidDel="00000000" w:rsidR="00000000" w:rsidRPr="00000000">
        <w:rPr>
          <w:b w:val="1"/>
          <w:sz w:val="24"/>
          <w:szCs w:val="24"/>
          <w:rtl w:val="0"/>
        </w:rPr>
        <w:t xml:space="preserve">Podsetnik za uspešno komuniciranje</w:t>
      </w:r>
    </w:p>
    <w:p w:rsidR="00000000" w:rsidDel="00000000" w:rsidP="00000000" w:rsidRDefault="00000000" w:rsidRPr="00000000" w14:paraId="00000168">
      <w:pPr>
        <w:spacing w:after="120" w:line="252.00000000000003" w:lineRule="auto"/>
        <w:jc w:val="both"/>
        <w:rPr>
          <w:sz w:val="24"/>
          <w:szCs w:val="24"/>
        </w:rPr>
      </w:pPr>
      <w:r w:rsidDel="00000000" w:rsidR="00000000" w:rsidRPr="00000000">
        <w:rPr>
          <w:sz w:val="20"/>
          <w:szCs w:val="20"/>
          <w:rtl w:val="0"/>
        </w:rPr>
        <w:t xml:space="preserve">Pozivanje zainteresovanih strana znači da ćete se upustiti i u formalnije forme komunikacije, kao što su dopisi. Ovde unesite informacije prema zainteresovanim stranama uzimajući u obzir podsetnik za uspešnu komunikaciju:</w:t>
      </w:r>
      <w:r w:rsidDel="00000000" w:rsidR="00000000" w:rsidRPr="00000000">
        <w:rPr>
          <w:rtl w:val="0"/>
        </w:rPr>
      </w:r>
    </w:p>
    <w:p w:rsidR="00000000" w:rsidDel="00000000" w:rsidP="00000000" w:rsidRDefault="00000000" w:rsidRPr="00000000" w14:paraId="00000169">
      <w:pPr>
        <w:spacing w:after="160" w:line="256.8" w:lineRule="auto"/>
        <w:jc w:val="both"/>
        <w:rPr>
          <w:b w:val="1"/>
          <w:sz w:val="24"/>
          <w:szCs w:val="24"/>
        </w:rPr>
      </w:pPr>
      <w:r w:rsidDel="00000000" w:rsidR="00000000" w:rsidRPr="00000000">
        <w:rPr>
          <w:rtl w:val="0"/>
        </w:rPr>
      </w:r>
    </w:p>
    <w:p w:rsidR="00000000" w:rsidDel="00000000" w:rsidP="00000000" w:rsidRDefault="00000000" w:rsidRPr="00000000" w14:paraId="0000016A">
      <w:pPr>
        <w:numPr>
          <w:ilvl w:val="0"/>
          <w:numId w:val="15"/>
        </w:numPr>
        <w:spacing w:line="256.8" w:lineRule="auto"/>
        <w:ind w:left="720" w:hanging="360"/>
        <w:jc w:val="both"/>
        <w:rPr>
          <w:rFonts w:ascii="Calibri" w:cs="Calibri" w:eastAsia="Calibri" w:hAnsi="Calibri"/>
          <w:sz w:val="20"/>
          <w:szCs w:val="20"/>
        </w:rPr>
      </w:pPr>
      <w:r w:rsidDel="00000000" w:rsidR="00000000" w:rsidRPr="00000000">
        <w:rPr>
          <w:b w:val="1"/>
          <w:sz w:val="20"/>
          <w:szCs w:val="20"/>
          <w:rtl w:val="0"/>
        </w:rPr>
        <w:t xml:space="preserve">Definišite cilj</w:t>
      </w:r>
      <w:r w:rsidDel="00000000" w:rsidR="00000000" w:rsidRPr="00000000">
        <w:rPr>
          <w:sz w:val="20"/>
          <w:szCs w:val="20"/>
          <w:u w:val="single"/>
          <w:rtl w:val="0"/>
        </w:rPr>
        <w:t xml:space="preserve">.</w:t>
      </w:r>
      <w:r w:rsidDel="00000000" w:rsidR="00000000" w:rsidRPr="00000000">
        <w:rPr>
          <w:sz w:val="20"/>
          <w:szCs w:val="20"/>
          <w:rtl w:val="0"/>
        </w:rPr>
        <w:t xml:space="preserve"> Nema uspešne komunikacije ako joj nismo odredili cilj. Ovo podjednako važi za strategiju komunikacije, dopis sa zahtevom za sastanak i objavu na društvenoj mreži. Ako nam se čini da je cilj očigledan, to nije razlog da ga ne definišemo.</w:t>
      </w:r>
    </w:p>
    <w:p w:rsidR="00000000" w:rsidDel="00000000" w:rsidP="00000000" w:rsidRDefault="00000000" w:rsidRPr="00000000" w14:paraId="0000016B">
      <w:pPr>
        <w:spacing w:line="256.8" w:lineRule="auto"/>
        <w:ind w:left="0" w:firstLine="0"/>
        <w:jc w:val="both"/>
        <w:rPr>
          <w:sz w:val="20"/>
          <w:szCs w:val="20"/>
        </w:rPr>
      </w:pPr>
      <w:r w:rsidDel="00000000" w:rsidR="00000000" w:rsidRPr="00000000">
        <w:rPr>
          <w:rtl w:val="0"/>
        </w:rPr>
      </w:r>
    </w:p>
    <w:p w:rsidR="00000000" w:rsidDel="00000000" w:rsidP="00000000" w:rsidRDefault="00000000" w:rsidRPr="00000000" w14:paraId="0000016C">
      <w:pPr>
        <w:spacing w:line="256.8" w:lineRule="auto"/>
        <w:ind w:left="0" w:firstLine="0"/>
        <w:jc w:val="both"/>
        <w:rPr>
          <w:sz w:val="20"/>
          <w:szCs w:val="20"/>
        </w:rPr>
      </w:pPr>
      <w:r w:rsidDel="00000000" w:rsidR="00000000" w:rsidRPr="00000000">
        <w:rPr>
          <w:sz w:val="20"/>
          <w:szCs w:val="20"/>
          <w:rtl w:val="0"/>
        </w:rPr>
        <w:t xml:space="preserve">             Cilj komunikacije:</w:t>
      </w:r>
    </w:p>
    <w:p w:rsidR="00000000" w:rsidDel="00000000" w:rsidP="00000000" w:rsidRDefault="00000000" w:rsidRPr="00000000" w14:paraId="0000016D">
      <w:pPr>
        <w:spacing w:line="256.8"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16E">
      <w:pPr>
        <w:numPr>
          <w:ilvl w:val="0"/>
          <w:numId w:val="15"/>
        </w:numPr>
        <w:spacing w:line="256.8" w:lineRule="auto"/>
        <w:ind w:left="720" w:hanging="360"/>
        <w:jc w:val="both"/>
        <w:rPr>
          <w:rFonts w:ascii="Calibri" w:cs="Calibri" w:eastAsia="Calibri" w:hAnsi="Calibri"/>
          <w:sz w:val="20"/>
          <w:szCs w:val="20"/>
        </w:rPr>
      </w:pPr>
      <w:r w:rsidDel="00000000" w:rsidR="00000000" w:rsidRPr="00000000">
        <w:rPr>
          <w:b w:val="1"/>
          <w:sz w:val="20"/>
          <w:szCs w:val="20"/>
          <w:rtl w:val="0"/>
        </w:rPr>
        <w:t xml:space="preserve">Prilagodite poruke ciljnoj grupi.</w:t>
      </w:r>
      <w:r w:rsidDel="00000000" w:rsidR="00000000" w:rsidRPr="00000000">
        <w:rPr>
          <w:sz w:val="20"/>
          <w:szCs w:val="20"/>
          <w:rtl w:val="0"/>
        </w:rPr>
        <w:t xml:space="preserve"> Uvek pođimo od toga kome se obraćamo. Setimo se da se ne nikada ne obraćamo svima, a nekada čak ni onima kojima smo naslovili obraćanje – pismo naslovljeno ministru verovatno pišemo za šefa kabineta ili sekretaricu; kada se u TV emisiji obraćamo „svim dobronamernim građanima“, treba da budemo svesni da je većina onih koje tema direktno ne dotiče verovatno već promenila kanal ili neće obratiti pažnju na ono o čemu govorimo, tako da se suštinski obraćamo manjini onih koji znaju o čemu pričamo.</w:t>
      </w:r>
    </w:p>
    <w:p w:rsidR="00000000" w:rsidDel="00000000" w:rsidP="00000000" w:rsidRDefault="00000000" w:rsidRPr="00000000" w14:paraId="0000016F">
      <w:pPr>
        <w:spacing w:line="256.8" w:lineRule="auto"/>
        <w:jc w:val="both"/>
        <w:rPr>
          <w:sz w:val="20"/>
          <w:szCs w:val="20"/>
        </w:rPr>
      </w:pPr>
      <w:r w:rsidDel="00000000" w:rsidR="00000000" w:rsidRPr="00000000">
        <w:rPr>
          <w:rtl w:val="0"/>
        </w:rPr>
      </w:r>
    </w:p>
    <w:p w:rsidR="00000000" w:rsidDel="00000000" w:rsidP="00000000" w:rsidRDefault="00000000" w:rsidRPr="00000000" w14:paraId="00000170">
      <w:pPr>
        <w:spacing w:line="256.8" w:lineRule="auto"/>
        <w:ind w:left="720" w:firstLine="0"/>
        <w:jc w:val="both"/>
        <w:rPr>
          <w:sz w:val="20"/>
          <w:szCs w:val="20"/>
        </w:rPr>
      </w:pPr>
      <w:r w:rsidDel="00000000" w:rsidR="00000000" w:rsidRPr="00000000">
        <w:rPr>
          <w:rtl w:val="0"/>
        </w:rPr>
      </w:r>
    </w:p>
    <w:p w:rsidR="00000000" w:rsidDel="00000000" w:rsidP="00000000" w:rsidRDefault="00000000" w:rsidRPr="00000000" w14:paraId="00000171">
      <w:pPr>
        <w:numPr>
          <w:ilvl w:val="0"/>
          <w:numId w:val="15"/>
        </w:numPr>
        <w:spacing w:line="256.8" w:lineRule="auto"/>
        <w:ind w:left="720" w:hanging="360"/>
        <w:jc w:val="both"/>
        <w:rPr>
          <w:rFonts w:ascii="Calibri" w:cs="Calibri" w:eastAsia="Calibri" w:hAnsi="Calibri"/>
          <w:sz w:val="20"/>
          <w:szCs w:val="20"/>
        </w:rPr>
      </w:pPr>
      <w:r w:rsidDel="00000000" w:rsidR="00000000" w:rsidRPr="00000000">
        <w:rPr>
          <w:b w:val="1"/>
          <w:sz w:val="20"/>
          <w:szCs w:val="20"/>
          <w:rtl w:val="0"/>
        </w:rPr>
        <w:t xml:space="preserve">Privucite</w:t>
      </w:r>
      <w:r w:rsidDel="00000000" w:rsidR="00000000" w:rsidRPr="00000000">
        <w:rPr>
          <w:sz w:val="20"/>
          <w:szCs w:val="20"/>
          <w:rtl w:val="0"/>
        </w:rPr>
        <w:t xml:space="preserve"> </w:t>
      </w:r>
      <w:r w:rsidDel="00000000" w:rsidR="00000000" w:rsidRPr="00000000">
        <w:rPr>
          <w:b w:val="1"/>
          <w:sz w:val="20"/>
          <w:szCs w:val="20"/>
          <w:rtl w:val="0"/>
        </w:rPr>
        <w:t xml:space="preserve">pažnju.</w:t>
      </w:r>
      <w:r w:rsidDel="00000000" w:rsidR="00000000" w:rsidRPr="00000000">
        <w:rPr>
          <w:sz w:val="20"/>
          <w:szCs w:val="20"/>
          <w:rtl w:val="0"/>
        </w:rPr>
        <w:t xml:space="preserve"> Komunikaciju treba uobličiti tako da privuče i zadrži pažnju kod ciljne grupe dovoljno da ona apsorbuje naše ključne poruke. Zato je važno da u pisanoj komunikaciji prva rečenica bude atraktivna ili prenese šta zahtevamo. U nastupima na televiziji, razmišljati o kratkim upečatljivim frazama koje će urednici želeti da iskoriste za naslov vesti o našem nastupu.</w:t>
      </w:r>
    </w:p>
    <w:p w:rsidR="00000000" w:rsidDel="00000000" w:rsidP="00000000" w:rsidRDefault="00000000" w:rsidRPr="00000000" w14:paraId="00000172">
      <w:pPr>
        <w:spacing w:line="256.8" w:lineRule="auto"/>
        <w:ind w:left="720" w:firstLine="0"/>
        <w:jc w:val="both"/>
        <w:rPr>
          <w:sz w:val="20"/>
          <w:szCs w:val="20"/>
        </w:rPr>
      </w:pPr>
      <w:r w:rsidDel="00000000" w:rsidR="00000000" w:rsidRPr="00000000">
        <w:rPr>
          <w:rtl w:val="0"/>
        </w:rPr>
      </w:r>
    </w:p>
    <w:p w:rsidR="00000000" w:rsidDel="00000000" w:rsidP="00000000" w:rsidRDefault="00000000" w:rsidRPr="00000000" w14:paraId="00000173">
      <w:pPr>
        <w:numPr>
          <w:ilvl w:val="0"/>
          <w:numId w:val="15"/>
        </w:numPr>
        <w:spacing w:line="256.8" w:lineRule="auto"/>
        <w:ind w:left="720" w:hanging="360"/>
        <w:jc w:val="both"/>
        <w:rPr>
          <w:rFonts w:ascii="Calibri" w:cs="Calibri" w:eastAsia="Calibri" w:hAnsi="Calibri"/>
          <w:sz w:val="20"/>
          <w:szCs w:val="20"/>
        </w:rPr>
      </w:pPr>
      <w:r w:rsidDel="00000000" w:rsidR="00000000" w:rsidRPr="00000000">
        <w:rPr>
          <w:b w:val="1"/>
          <w:sz w:val="20"/>
          <w:szCs w:val="20"/>
          <w:rtl w:val="0"/>
        </w:rPr>
        <w:t xml:space="preserve">Obezbedite povratnu informaciju.</w:t>
      </w:r>
      <w:r w:rsidDel="00000000" w:rsidR="00000000" w:rsidRPr="00000000">
        <w:rPr>
          <w:sz w:val="20"/>
          <w:szCs w:val="20"/>
          <w:rtl w:val="0"/>
        </w:rPr>
        <w:t xml:space="preserve"> U načelu, treba težiti da komunikacija bude obostrana. Povratna informacija nam služi da ocenimo ispunjenost cilja komunikacije, kao i da prilagodimo dalje komuniciranje</w:t>
      </w:r>
    </w:p>
    <w:p w:rsidR="00000000" w:rsidDel="00000000" w:rsidP="00000000" w:rsidRDefault="00000000" w:rsidRPr="00000000" w14:paraId="00000174">
      <w:pPr>
        <w:spacing w:after="160" w:line="256.8" w:lineRule="auto"/>
        <w:jc w:val="both"/>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175">
      <w:pPr>
        <w:spacing w:after="160" w:line="256.8"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76">
      <w:pPr>
        <w:spacing w:after="160" w:line="256.8"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7">
      <w:pPr>
        <w:spacing w:after="160" w:line="256.8"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8">
      <w:pPr>
        <w:spacing w:line="240" w:lineRule="auto"/>
        <w:rPr>
          <w:sz w:val="32"/>
          <w:szCs w:val="32"/>
        </w:rPr>
      </w:pPr>
      <w:r w:rsidDel="00000000" w:rsidR="00000000" w:rsidRPr="00000000">
        <w:rPr>
          <w:b w:val="1"/>
          <w:sz w:val="28"/>
          <w:szCs w:val="28"/>
          <w:rtl w:val="0"/>
        </w:rPr>
        <w:t xml:space="preserve">4.6. Konačno definisanje Teme, problema I definisanje posebnih ciljeva</w:t>
      </w:r>
      <w:r w:rsidDel="00000000" w:rsidR="00000000" w:rsidRPr="00000000">
        <w:rPr>
          <w:rtl w:val="0"/>
        </w:rPr>
      </w:r>
    </w:p>
    <w:p w:rsidR="00000000" w:rsidDel="00000000" w:rsidP="00000000" w:rsidRDefault="00000000" w:rsidRPr="00000000" w14:paraId="00000179">
      <w:pPr>
        <w:spacing w:after="240" w:before="240" w:line="256.8" w:lineRule="auto"/>
        <w:rPr>
          <w:sz w:val="20"/>
          <w:szCs w:val="20"/>
        </w:rPr>
      </w:pPr>
      <w:r w:rsidDel="00000000" w:rsidR="00000000" w:rsidRPr="00000000">
        <w:rPr>
          <w:sz w:val="20"/>
          <w:szCs w:val="20"/>
          <w:rtl w:val="0"/>
        </w:rPr>
        <w:t xml:space="preserve">Nakon što ste završili analizu problema, vratite se na prvu deo ovog segmenta u kojem ste definisali temu, problem i opšti cilj i ako je potrebno redefinišite sadržaj u odnosu na trenutna znanja i informacije koje ste dobili kroz analizu.</w:t>
      </w:r>
    </w:p>
    <w:p w:rsidR="00000000" w:rsidDel="00000000" w:rsidP="00000000" w:rsidRDefault="00000000" w:rsidRPr="00000000" w14:paraId="0000017A">
      <w:pPr>
        <w:spacing w:after="240" w:before="240" w:line="256.8" w:lineRule="auto"/>
        <w:rPr>
          <w:sz w:val="20"/>
          <w:szCs w:val="20"/>
        </w:rPr>
      </w:pPr>
      <w:r w:rsidDel="00000000" w:rsidR="00000000" w:rsidRPr="00000000">
        <w:rPr>
          <w:sz w:val="20"/>
          <w:szCs w:val="20"/>
          <w:rtl w:val="0"/>
        </w:rPr>
        <w:t xml:space="preserve">Takođe nakon detaljne analize koju ste sproveli u prethodnom koraku, sada možete da definišete i posebne ciljeve:</w:t>
      </w:r>
    </w:p>
    <w:p w:rsidR="00000000" w:rsidDel="00000000" w:rsidP="00000000" w:rsidRDefault="00000000" w:rsidRPr="00000000" w14:paraId="0000017B">
      <w:pPr>
        <w:spacing w:after="240" w:before="240" w:line="256.8" w:lineRule="auto"/>
        <w:rPr>
          <w:b w:val="1"/>
          <w:sz w:val="24"/>
          <w:szCs w:val="24"/>
        </w:rPr>
      </w:pPr>
      <w:r w:rsidDel="00000000" w:rsidR="00000000" w:rsidRPr="00000000">
        <w:rPr>
          <w:rtl w:val="0"/>
        </w:rPr>
      </w:r>
    </w:p>
    <w:p w:rsidR="00000000" w:rsidDel="00000000" w:rsidP="00000000" w:rsidRDefault="00000000" w:rsidRPr="00000000" w14:paraId="0000017C">
      <w:pPr>
        <w:spacing w:after="240" w:before="240" w:line="256.8" w:lineRule="auto"/>
        <w:rPr>
          <w:b w:val="1"/>
          <w:sz w:val="24"/>
          <w:szCs w:val="24"/>
        </w:rPr>
      </w:pPr>
      <w:r w:rsidDel="00000000" w:rsidR="00000000" w:rsidRPr="00000000">
        <w:br w:type="page"/>
      </w:r>
      <w:r w:rsidDel="00000000" w:rsidR="00000000" w:rsidRPr="00000000">
        <w:rPr>
          <w:b w:val="1"/>
          <w:sz w:val="24"/>
          <w:szCs w:val="24"/>
          <w:rtl w:val="0"/>
        </w:rPr>
        <w:t xml:space="preserve">Definisanje posebnih ciljeva:</w:t>
      </w:r>
    </w:p>
    <w:p w:rsidR="00000000" w:rsidDel="00000000" w:rsidP="00000000" w:rsidRDefault="00000000" w:rsidRPr="00000000" w14:paraId="0000017D">
      <w:pPr>
        <w:spacing w:after="240" w:before="240" w:line="256.8" w:lineRule="auto"/>
        <w:rPr>
          <w:sz w:val="20"/>
          <w:szCs w:val="20"/>
        </w:rPr>
      </w:pPr>
      <w:r w:rsidDel="00000000" w:rsidR="00000000" w:rsidRPr="00000000">
        <w:rPr>
          <w:sz w:val="20"/>
          <w:szCs w:val="20"/>
          <w:rtl w:val="0"/>
        </w:rPr>
        <w:t xml:space="preserve">Posebni ciljevi ukazuju na to koje mere je potrebno definisati I sprovesti, tj koji su načini na koje ćemo doći do ostvaranja Opšteg cilja.</w:t>
      </w:r>
    </w:p>
    <w:p w:rsidR="00000000" w:rsidDel="00000000" w:rsidP="00000000" w:rsidRDefault="00000000" w:rsidRPr="00000000" w14:paraId="0000017E">
      <w:pPr>
        <w:spacing w:after="240" w:before="240" w:line="256.8" w:lineRule="auto"/>
        <w:rPr>
          <w:sz w:val="20"/>
          <w:szCs w:val="20"/>
        </w:rPr>
      </w:pPr>
      <w:r w:rsidDel="00000000" w:rsidR="00000000" w:rsidRPr="00000000">
        <w:rPr>
          <w:sz w:val="20"/>
          <w:szCs w:val="20"/>
          <w:rtl w:val="0"/>
        </w:rPr>
        <w:t xml:space="preserve"> Da biste ovo utvrdili potrebno je da se vratite na prethodno definisane Uzroke i Posledice glavnog problema. </w:t>
      </w:r>
    </w:p>
    <w:p w:rsidR="00000000" w:rsidDel="00000000" w:rsidP="00000000" w:rsidRDefault="00000000" w:rsidRPr="00000000" w14:paraId="0000017F">
      <w:pPr>
        <w:spacing w:after="240" w:before="240" w:line="256.8" w:lineRule="auto"/>
        <w:rPr>
          <w:sz w:val="20"/>
          <w:szCs w:val="20"/>
        </w:rPr>
      </w:pPr>
      <w:r w:rsidDel="00000000" w:rsidR="00000000" w:rsidRPr="00000000">
        <w:rPr>
          <w:b w:val="1"/>
          <w:sz w:val="20"/>
          <w:szCs w:val="20"/>
          <w:rtl w:val="0"/>
        </w:rPr>
        <w:t xml:space="preserve">Uzroci</w:t>
      </w:r>
      <w:r w:rsidDel="00000000" w:rsidR="00000000" w:rsidRPr="00000000">
        <w:rPr>
          <w:sz w:val="20"/>
          <w:szCs w:val="20"/>
          <w:rtl w:val="0"/>
        </w:rPr>
        <w:t xml:space="preserve"> problema ukazuju na to koje je </w:t>
      </w:r>
      <w:r w:rsidDel="00000000" w:rsidR="00000000" w:rsidRPr="00000000">
        <w:rPr>
          <w:b w:val="1"/>
          <w:sz w:val="20"/>
          <w:szCs w:val="20"/>
          <w:rtl w:val="0"/>
        </w:rPr>
        <w:t xml:space="preserve">mere</w:t>
      </w:r>
      <w:r w:rsidDel="00000000" w:rsidR="00000000" w:rsidRPr="00000000">
        <w:rPr>
          <w:sz w:val="20"/>
          <w:szCs w:val="20"/>
          <w:rtl w:val="0"/>
        </w:rPr>
        <w:t xml:space="preserve"> potrebno sprovesti da bi se problem rešio (npr. Uvođenje nove zakonske regulative ili efikasnija promena već postojeće)</w:t>
      </w:r>
    </w:p>
    <w:p w:rsidR="00000000" w:rsidDel="00000000" w:rsidP="00000000" w:rsidRDefault="00000000" w:rsidRPr="00000000" w14:paraId="00000180">
      <w:pPr>
        <w:spacing w:after="240" w:before="240" w:line="256.8" w:lineRule="auto"/>
        <w:rPr>
          <w:sz w:val="20"/>
          <w:szCs w:val="20"/>
        </w:rPr>
      </w:pPr>
      <w:r w:rsidDel="00000000" w:rsidR="00000000" w:rsidRPr="00000000">
        <w:rPr>
          <w:sz w:val="20"/>
          <w:szCs w:val="20"/>
          <w:rtl w:val="0"/>
        </w:rPr>
        <w:t xml:space="preserve">U odnosu na </w:t>
      </w:r>
      <w:r w:rsidDel="00000000" w:rsidR="00000000" w:rsidRPr="00000000">
        <w:rPr>
          <w:b w:val="1"/>
          <w:sz w:val="20"/>
          <w:szCs w:val="20"/>
          <w:rtl w:val="0"/>
        </w:rPr>
        <w:t xml:space="preserve">posledice </w:t>
      </w:r>
      <w:r w:rsidDel="00000000" w:rsidR="00000000" w:rsidRPr="00000000">
        <w:rPr>
          <w:sz w:val="20"/>
          <w:szCs w:val="20"/>
          <w:rtl w:val="0"/>
        </w:rPr>
        <w:t xml:space="preserve">problema određujemo koji su </w:t>
      </w:r>
      <w:r w:rsidDel="00000000" w:rsidR="00000000" w:rsidRPr="00000000">
        <w:rPr>
          <w:b w:val="1"/>
          <w:sz w:val="20"/>
          <w:szCs w:val="20"/>
          <w:rtl w:val="0"/>
        </w:rPr>
        <w:t xml:space="preserve">željeni rezultati</w:t>
      </w:r>
      <w:r w:rsidDel="00000000" w:rsidR="00000000" w:rsidRPr="00000000">
        <w:rPr>
          <w:sz w:val="20"/>
          <w:szCs w:val="20"/>
          <w:rtl w:val="0"/>
        </w:rPr>
        <w:t xml:space="preserve"> koje hoćemo da postignemo definisanim merama. </w:t>
      </w:r>
    </w:p>
    <w:p w:rsidR="00000000" w:rsidDel="00000000" w:rsidP="00000000" w:rsidRDefault="00000000" w:rsidRPr="00000000" w14:paraId="00000181">
      <w:pPr>
        <w:spacing w:after="240" w:before="240" w:line="256.8" w:lineRule="auto"/>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Posledice</w:t>
            </w:r>
          </w:p>
        </w:tc>
        <w:tc>
          <w:tcPr>
            <w:tcBorders>
              <w:left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Mere</w:t>
            </w:r>
          </w:p>
        </w:tc>
      </w:tr>
      <w:tr>
        <w:trPr>
          <w:cantSplit w:val="0"/>
          <w:trHeight w:val="420" w:hRule="atLeast"/>
          <w:tblHeader w:val="0"/>
        </w:trPr>
        <w:tc>
          <w:tcPr>
            <w:gridSpan w:val="2"/>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Glavni problem</w:t>
            </w:r>
          </w:p>
        </w:tc>
        <w:tc>
          <w:tcPr>
            <w:tcBorders>
              <w:left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    </w:t>
            </w:r>
            <w:r w:rsidDel="00000000" w:rsidR="00000000" w:rsidRPr="00000000">
              <w:rPr>
                <w:rFonts w:ascii="Arial Unicode MS" w:cs="Arial Unicode MS" w:eastAsia="Arial Unicode MS" w:hAnsi="Arial Unicode MS"/>
                <w:b w:val="1"/>
                <w:rtl w:val="0"/>
              </w:rPr>
              <w:t xml:space="preserve">      →</w:t>
            </w:r>
          </w:p>
        </w:tc>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Opšti cilj</w:t>
            </w:r>
          </w:p>
        </w:tc>
      </w:tr>
      <w:tr>
        <w:trPr>
          <w:cantSplit w:val="0"/>
          <w:trHeight w:val="420" w:hRule="atLeast"/>
          <w:tblHeader w:val="0"/>
        </w:trPr>
        <w:tc>
          <w:tcPr>
            <w:gridSpan w:val="2"/>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Uzroci</w:t>
            </w:r>
          </w:p>
        </w:tc>
        <w:tc>
          <w:tcPr>
            <w:tcBorders>
              <w:left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Željeni rezultati</w:t>
            </w:r>
          </w:p>
        </w:tc>
      </w:tr>
    </w:tbl>
    <w:p w:rsidR="00000000" w:rsidDel="00000000" w:rsidP="00000000" w:rsidRDefault="00000000" w:rsidRPr="00000000" w14:paraId="000001D7">
      <w:pPr>
        <w:rPr/>
      </w:pPr>
      <w:r w:rsidDel="00000000" w:rsidR="00000000" w:rsidRPr="00000000">
        <w:br w:type="page"/>
      </w:r>
      <w:r w:rsidDel="00000000" w:rsidR="00000000" w:rsidRPr="00000000">
        <w:rPr>
          <w:rtl w:val="0"/>
        </w:rPr>
      </w:r>
    </w:p>
    <w:p w:rsidR="00000000" w:rsidDel="00000000" w:rsidP="00000000" w:rsidRDefault="00000000" w:rsidRPr="00000000" w14:paraId="000001D8">
      <w:pPr>
        <w:rPr>
          <w:b w:val="1"/>
        </w:rPr>
      </w:pPr>
      <w:r w:rsidDel="00000000" w:rsidR="00000000" w:rsidRPr="00000000">
        <w:rPr>
          <w:b w:val="1"/>
          <w:rtl w:val="0"/>
        </w:rPr>
        <w:t xml:space="preserve">Akcioni plan </w:t>
      </w:r>
    </w:p>
    <w:p w:rsidR="00000000" w:rsidDel="00000000" w:rsidP="00000000" w:rsidRDefault="00000000" w:rsidRPr="00000000" w14:paraId="000001D9">
      <w:pPr>
        <w:rPr>
          <w:b w:val="1"/>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U okviru kursa na stranici Dokumenta i Linkovi možete preuzeti primer akcionog plana u excel tabeli koja sadrži: </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numPr>
          <w:ilvl w:val="0"/>
          <w:numId w:val="14"/>
        </w:numPr>
        <w:ind w:left="720" w:hanging="360"/>
        <w:rPr>
          <w:u w:val="none"/>
        </w:rPr>
      </w:pPr>
      <w:r w:rsidDel="00000000" w:rsidR="00000000" w:rsidRPr="00000000">
        <w:rPr>
          <w:rtl w:val="0"/>
        </w:rPr>
        <w:t xml:space="preserve">Opšti cilj</w:t>
      </w:r>
    </w:p>
    <w:p w:rsidR="00000000" w:rsidDel="00000000" w:rsidP="00000000" w:rsidRDefault="00000000" w:rsidRPr="00000000" w14:paraId="000001DD">
      <w:pPr>
        <w:numPr>
          <w:ilvl w:val="0"/>
          <w:numId w:val="14"/>
        </w:numPr>
        <w:ind w:left="720" w:hanging="360"/>
        <w:rPr>
          <w:u w:val="none"/>
        </w:rPr>
      </w:pPr>
      <w:r w:rsidDel="00000000" w:rsidR="00000000" w:rsidRPr="00000000">
        <w:rPr>
          <w:rtl w:val="0"/>
        </w:rPr>
        <w:t xml:space="preserve">posebne ciljeve (Aktivnosti koje treba preduzeti da bi se ostvario opšti cilj)</w:t>
      </w:r>
    </w:p>
    <w:p w:rsidR="00000000" w:rsidDel="00000000" w:rsidP="00000000" w:rsidRDefault="00000000" w:rsidRPr="00000000" w14:paraId="000001DE">
      <w:pPr>
        <w:numPr>
          <w:ilvl w:val="0"/>
          <w:numId w:val="14"/>
        </w:numPr>
        <w:ind w:left="720" w:hanging="360"/>
        <w:rPr>
          <w:u w:val="none"/>
        </w:rPr>
      </w:pPr>
      <w:r w:rsidDel="00000000" w:rsidR="00000000" w:rsidRPr="00000000">
        <w:rPr>
          <w:rtl w:val="0"/>
        </w:rPr>
        <w:t xml:space="preserve">Opis aktivnosti</w:t>
      </w:r>
    </w:p>
    <w:p w:rsidR="00000000" w:rsidDel="00000000" w:rsidP="00000000" w:rsidRDefault="00000000" w:rsidRPr="00000000" w14:paraId="000001DF">
      <w:pPr>
        <w:numPr>
          <w:ilvl w:val="0"/>
          <w:numId w:val="14"/>
        </w:numPr>
        <w:ind w:left="720" w:hanging="360"/>
        <w:rPr>
          <w:u w:val="none"/>
        </w:rPr>
      </w:pPr>
      <w:r w:rsidDel="00000000" w:rsidR="00000000" w:rsidRPr="00000000">
        <w:rPr>
          <w:rtl w:val="0"/>
        </w:rPr>
        <w:t xml:space="preserve">Kalendar</w:t>
      </w:r>
    </w:p>
    <w:p w:rsidR="00000000" w:rsidDel="00000000" w:rsidP="00000000" w:rsidRDefault="00000000" w:rsidRPr="00000000" w14:paraId="000001E0">
      <w:pPr>
        <w:numPr>
          <w:ilvl w:val="0"/>
          <w:numId w:val="14"/>
        </w:numPr>
        <w:ind w:left="720" w:hanging="360"/>
        <w:rPr>
          <w:u w:val="none"/>
        </w:rPr>
      </w:pPr>
      <w:r w:rsidDel="00000000" w:rsidR="00000000" w:rsidRPr="00000000">
        <w:rPr>
          <w:rtl w:val="0"/>
        </w:rPr>
        <w:t xml:space="preserve">Osoba zadužena za realizaciju</w:t>
      </w:r>
    </w:p>
    <w:p w:rsidR="00000000" w:rsidDel="00000000" w:rsidP="00000000" w:rsidRDefault="00000000" w:rsidRPr="00000000" w14:paraId="000001E1">
      <w:pPr>
        <w:numPr>
          <w:ilvl w:val="0"/>
          <w:numId w:val="14"/>
        </w:numPr>
        <w:ind w:left="720" w:hanging="360"/>
        <w:rPr>
          <w:u w:val="none"/>
        </w:rPr>
      </w:pPr>
      <w:r w:rsidDel="00000000" w:rsidR="00000000" w:rsidRPr="00000000">
        <w:rPr>
          <w:rtl w:val="0"/>
        </w:rPr>
        <w:t xml:space="preserve">Ishod.</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spacing w:after="280" w:line="240" w:lineRule="auto"/>
        <w:rPr>
          <w:b w:val="1"/>
        </w:rPr>
      </w:pPr>
      <w:r w:rsidDel="00000000" w:rsidR="00000000" w:rsidRPr="00000000">
        <w:rPr>
          <w:b w:val="1"/>
          <w:sz w:val="28"/>
          <w:szCs w:val="28"/>
          <w:rtl w:val="0"/>
        </w:rPr>
        <w:t xml:space="preserve">5.    Analizirajte potencijalne zainteresovane strane i mapirajte ih</w:t>
      </w:r>
      <w:r w:rsidDel="00000000" w:rsidR="00000000" w:rsidRPr="00000000">
        <w:rPr>
          <w:rtl w:val="0"/>
        </w:rPr>
      </w:r>
    </w:p>
    <w:p w:rsidR="00000000" w:rsidDel="00000000" w:rsidP="00000000" w:rsidRDefault="00000000" w:rsidRPr="00000000" w14:paraId="000001E6">
      <w:pPr>
        <w:numPr>
          <w:ilvl w:val="1"/>
          <w:numId w:val="16"/>
        </w:numPr>
        <w:spacing w:after="160" w:line="259" w:lineRule="auto"/>
        <w:ind w:left="360"/>
        <w:rPr>
          <w:b w:val="1"/>
          <w:sz w:val="28"/>
          <w:szCs w:val="28"/>
        </w:rPr>
      </w:pPr>
      <w:r w:rsidDel="00000000" w:rsidR="00000000" w:rsidRPr="00000000">
        <w:rPr>
          <w:b w:val="1"/>
          <w:sz w:val="28"/>
          <w:szCs w:val="28"/>
          <w:rtl w:val="0"/>
        </w:rPr>
        <w:t xml:space="preserve">Mapiranje zainteresovanih strana</w:t>
      </w:r>
    </w:p>
    <w:p w:rsidR="00000000" w:rsidDel="00000000" w:rsidP="00000000" w:rsidRDefault="00000000" w:rsidRPr="00000000" w14:paraId="000001E7">
      <w:pPr>
        <w:spacing w:line="240" w:lineRule="auto"/>
        <w:rPr/>
      </w:pPr>
      <w:r w:rsidDel="00000000" w:rsidR="00000000" w:rsidRPr="00000000">
        <w:rPr>
          <w:rtl w:val="0"/>
        </w:rPr>
        <w:t xml:space="preserve">U oblasti u kojoj smo se bavili definisanjem problema smo već napravili  listu zainteresovanih strana  sa ciljem da skupimo informacije o problemu kojim se bavimo od organizacija ili pojedinaca koji se njime praktično bave i imaju znanja i uvide koji su nam omogućili da ga sveobuhvatnije razumemo.</w:t>
      </w:r>
    </w:p>
    <w:p w:rsidR="00000000" w:rsidDel="00000000" w:rsidP="00000000" w:rsidRDefault="00000000" w:rsidRPr="00000000" w14:paraId="000001E8">
      <w:pPr>
        <w:spacing w:line="240" w:lineRule="auto"/>
        <w:rPr/>
      </w:pPr>
      <w:r w:rsidDel="00000000" w:rsidR="00000000" w:rsidRPr="00000000">
        <w:rPr>
          <w:rtl w:val="0"/>
        </w:rPr>
      </w:r>
    </w:p>
    <w:p w:rsidR="00000000" w:rsidDel="00000000" w:rsidP="00000000" w:rsidRDefault="00000000" w:rsidRPr="00000000" w14:paraId="000001E9">
      <w:pPr>
        <w:spacing w:line="240" w:lineRule="auto"/>
        <w:rPr/>
      </w:pPr>
      <w:r w:rsidDel="00000000" w:rsidR="00000000" w:rsidRPr="00000000">
        <w:rPr>
          <w:rtl w:val="0"/>
        </w:rPr>
        <w:t xml:space="preserve">U ovom koraku ćemo se baviti mapiranjem svih aktera, tj. zainteresovanih strana koji bilo na pozitivan ili negativan način mogu da doprinesu realizaciji naše inicijative, kao i onih koji imaju štete ili koristi od rešavanja ovog problema. </w:t>
      </w:r>
    </w:p>
    <w:p w:rsidR="00000000" w:rsidDel="00000000" w:rsidP="00000000" w:rsidRDefault="00000000" w:rsidRPr="00000000" w14:paraId="000001EA">
      <w:pPr>
        <w:spacing w:line="240" w:lineRule="auto"/>
        <w:rPr/>
      </w:pPr>
      <w:r w:rsidDel="00000000" w:rsidR="00000000" w:rsidRPr="00000000">
        <w:rPr>
          <w:rtl w:val="0"/>
        </w:rPr>
      </w:r>
    </w:p>
    <w:p w:rsidR="00000000" w:rsidDel="00000000" w:rsidP="00000000" w:rsidRDefault="00000000" w:rsidRPr="00000000" w14:paraId="000001EB">
      <w:pPr>
        <w:spacing w:line="240" w:lineRule="auto"/>
        <w:rPr/>
      </w:pPr>
      <w:r w:rsidDel="00000000" w:rsidR="00000000" w:rsidRPr="00000000">
        <w:rPr>
          <w:rtl w:val="0"/>
        </w:rPr>
        <w:t xml:space="preserve">Prema izlistnim zainteresovanim stranama napravite listu zainteresovanih strana u odnosu na vaš problem (</w:t>
      </w:r>
      <w:r w:rsidDel="00000000" w:rsidR="00000000" w:rsidRPr="00000000">
        <w:rPr>
          <w:i w:val="1"/>
          <w:rtl w:val="0"/>
        </w:rPr>
        <w:t xml:space="preserve">Primer paušal</w:t>
      </w:r>
      <w:r w:rsidDel="00000000" w:rsidR="00000000" w:rsidRPr="00000000">
        <w:rPr>
          <w:rtl w:val="0"/>
        </w:rPr>
        <w:t xml:space="preserve">):</w:t>
      </w:r>
    </w:p>
    <w:p w:rsidR="00000000" w:rsidDel="00000000" w:rsidP="00000000" w:rsidRDefault="00000000" w:rsidRPr="00000000" w14:paraId="000001EC">
      <w:pPr>
        <w:spacing w:line="240" w:lineRule="auto"/>
        <w:rPr/>
      </w:pPr>
      <w:r w:rsidDel="00000000" w:rsidR="00000000" w:rsidRPr="00000000">
        <w:rPr>
          <w:rtl w:val="0"/>
        </w:rPr>
      </w:r>
    </w:p>
    <w:p w:rsidR="00000000" w:rsidDel="00000000" w:rsidP="00000000" w:rsidRDefault="00000000" w:rsidRPr="00000000" w14:paraId="000001ED">
      <w:pPr>
        <w:spacing w:after="160" w:line="259" w:lineRule="auto"/>
        <w:ind w:left="360"/>
        <w:rPr>
          <w:sz w:val="18"/>
          <w:szCs w:val="18"/>
        </w:rPr>
      </w:pPr>
      <w:r w:rsidDel="00000000" w:rsidR="00000000" w:rsidRPr="00000000">
        <w:rPr>
          <w:b w:val="1"/>
          <w:sz w:val="18"/>
          <w:szCs w:val="18"/>
          <w:rtl w:val="0"/>
        </w:rPr>
        <w:t xml:space="preserve">Zainteresovane strane:</w:t>
      </w:r>
      <w:r w:rsidDel="00000000" w:rsidR="00000000" w:rsidRPr="00000000">
        <w:rPr>
          <w:rtl w:val="0"/>
        </w:rPr>
      </w:r>
    </w:p>
    <w:p w:rsidR="00000000" w:rsidDel="00000000" w:rsidP="00000000" w:rsidRDefault="00000000" w:rsidRPr="00000000" w14:paraId="000001EE">
      <w:pPr>
        <w:numPr>
          <w:ilvl w:val="0"/>
          <w:numId w:val="1"/>
        </w:numPr>
        <w:spacing w:line="259" w:lineRule="auto"/>
        <w:ind w:left="720" w:hanging="360"/>
        <w:rPr>
          <w:sz w:val="18"/>
          <w:szCs w:val="18"/>
        </w:rPr>
      </w:pPr>
      <w:r w:rsidDel="00000000" w:rsidR="00000000" w:rsidRPr="00000000">
        <w:rPr>
          <w:sz w:val="18"/>
          <w:szCs w:val="18"/>
          <w:rtl w:val="0"/>
        </w:rPr>
        <w:t xml:space="preserve">Oni na koje se odnose i na koje utiču javne politike</w:t>
      </w:r>
    </w:p>
    <w:p w:rsidR="00000000" w:rsidDel="00000000" w:rsidP="00000000" w:rsidRDefault="00000000" w:rsidRPr="00000000" w14:paraId="000001EF">
      <w:pPr>
        <w:numPr>
          <w:ilvl w:val="0"/>
          <w:numId w:val="1"/>
        </w:numPr>
        <w:spacing w:line="259" w:lineRule="auto"/>
        <w:ind w:left="720" w:hanging="360"/>
        <w:rPr>
          <w:sz w:val="18"/>
          <w:szCs w:val="18"/>
        </w:rPr>
      </w:pPr>
      <w:r w:rsidDel="00000000" w:rsidR="00000000" w:rsidRPr="00000000">
        <w:rPr>
          <w:sz w:val="18"/>
          <w:szCs w:val="18"/>
          <w:rtl w:val="0"/>
        </w:rPr>
        <w:t xml:space="preserve">Oni koji utiču na kreiranje javnih politika</w:t>
      </w:r>
    </w:p>
    <w:p w:rsidR="00000000" w:rsidDel="00000000" w:rsidP="00000000" w:rsidRDefault="00000000" w:rsidRPr="00000000" w14:paraId="000001F0">
      <w:pPr>
        <w:spacing w:line="259" w:lineRule="auto"/>
        <w:rPr>
          <w:sz w:val="18"/>
          <w:szCs w:val="18"/>
        </w:rPr>
      </w:pPr>
      <w:r w:rsidDel="00000000" w:rsidR="00000000" w:rsidRPr="00000000">
        <w:rPr>
          <w:rtl w:val="0"/>
        </w:rPr>
      </w:r>
    </w:p>
    <w:p w:rsidR="00000000" w:rsidDel="00000000" w:rsidP="00000000" w:rsidRDefault="00000000" w:rsidRPr="00000000" w14:paraId="000001F1">
      <w:pPr>
        <w:spacing w:line="259" w:lineRule="auto"/>
        <w:rPr>
          <w:sz w:val="18"/>
          <w:szCs w:val="18"/>
        </w:rPr>
      </w:pPr>
      <w:r w:rsidDel="00000000" w:rsidR="00000000" w:rsidRPr="00000000">
        <w:rPr>
          <w:rtl w:val="0"/>
        </w:rPr>
      </w:r>
    </w:p>
    <w:p w:rsidR="00000000" w:rsidDel="00000000" w:rsidP="00000000" w:rsidRDefault="00000000" w:rsidRPr="00000000" w14:paraId="000001F2">
      <w:pPr>
        <w:spacing w:line="259" w:lineRule="auto"/>
        <w:ind w:left="0" w:firstLine="0"/>
        <w:rPr>
          <w:b w:val="1"/>
          <w:sz w:val="18"/>
          <w:szCs w:val="18"/>
        </w:rPr>
      </w:pPr>
      <w:r w:rsidDel="00000000" w:rsidR="00000000" w:rsidRPr="00000000">
        <w:rPr>
          <w:b w:val="1"/>
          <w:sz w:val="18"/>
          <w:szCs w:val="18"/>
          <w:rtl w:val="0"/>
        </w:rPr>
        <w:t xml:space="preserve">Akteri  na koje se odnose i na koje utiču javne politike</w:t>
      </w:r>
    </w:p>
    <w:p w:rsidR="00000000" w:rsidDel="00000000" w:rsidP="00000000" w:rsidRDefault="00000000" w:rsidRPr="00000000" w14:paraId="000001F3">
      <w:pPr>
        <w:numPr>
          <w:ilvl w:val="0"/>
          <w:numId w:val="17"/>
        </w:numPr>
        <w:spacing w:line="259" w:lineRule="auto"/>
        <w:ind w:left="720" w:hanging="360"/>
        <w:rPr>
          <w:sz w:val="18"/>
          <w:szCs w:val="18"/>
          <w:u w:val="none"/>
        </w:rPr>
      </w:pPr>
      <w:r w:rsidDel="00000000" w:rsidR="00000000" w:rsidRPr="00000000">
        <w:rPr>
          <w:sz w:val="18"/>
          <w:szCs w:val="18"/>
          <w:rtl w:val="0"/>
        </w:rPr>
        <w:t xml:space="preserve">uvodi se, menja, tj. prestaje neka obaveza, zabrana ili pravo</w:t>
      </w:r>
    </w:p>
    <w:p w:rsidR="00000000" w:rsidDel="00000000" w:rsidP="00000000" w:rsidRDefault="00000000" w:rsidRPr="00000000" w14:paraId="000001F4">
      <w:pPr>
        <w:numPr>
          <w:ilvl w:val="0"/>
          <w:numId w:val="17"/>
        </w:numPr>
        <w:spacing w:line="259" w:lineRule="auto"/>
        <w:ind w:left="720" w:hanging="360"/>
        <w:rPr>
          <w:sz w:val="18"/>
          <w:szCs w:val="18"/>
          <w:u w:val="none"/>
        </w:rPr>
      </w:pPr>
      <w:r w:rsidDel="00000000" w:rsidR="00000000" w:rsidRPr="00000000">
        <w:rPr>
          <w:sz w:val="18"/>
          <w:szCs w:val="18"/>
          <w:rtl w:val="0"/>
        </w:rPr>
        <w:t xml:space="preserve">uvodi se, menja odnosno prestaje obaveza da finansiraju primenu te politike</w:t>
      </w:r>
    </w:p>
    <w:p w:rsidR="00000000" w:rsidDel="00000000" w:rsidP="00000000" w:rsidRDefault="00000000" w:rsidRPr="00000000" w14:paraId="000001F5">
      <w:pPr>
        <w:numPr>
          <w:ilvl w:val="0"/>
          <w:numId w:val="17"/>
        </w:numPr>
        <w:spacing w:line="259" w:lineRule="auto"/>
        <w:ind w:left="720" w:hanging="360"/>
        <w:rPr>
          <w:sz w:val="18"/>
          <w:szCs w:val="18"/>
          <w:u w:val="none"/>
        </w:rPr>
      </w:pPr>
      <w:r w:rsidDel="00000000" w:rsidR="00000000" w:rsidRPr="00000000">
        <w:rPr>
          <w:sz w:val="18"/>
          <w:szCs w:val="18"/>
          <w:rtl w:val="0"/>
        </w:rPr>
        <w:t xml:space="preserve">menja se pravo na neki prihod</w:t>
      </w:r>
    </w:p>
    <w:p w:rsidR="00000000" w:rsidDel="00000000" w:rsidP="00000000" w:rsidRDefault="00000000" w:rsidRPr="00000000" w14:paraId="000001F6">
      <w:pPr>
        <w:numPr>
          <w:ilvl w:val="0"/>
          <w:numId w:val="17"/>
        </w:numPr>
        <w:spacing w:line="259" w:lineRule="auto"/>
        <w:ind w:left="720" w:hanging="360"/>
        <w:rPr>
          <w:sz w:val="18"/>
          <w:szCs w:val="18"/>
          <w:u w:val="none"/>
        </w:rPr>
      </w:pPr>
      <w:r w:rsidDel="00000000" w:rsidR="00000000" w:rsidRPr="00000000">
        <w:rPr>
          <w:sz w:val="18"/>
          <w:szCs w:val="18"/>
          <w:rtl w:val="0"/>
        </w:rPr>
        <w:t xml:space="preserve">dobijaju ili gube pristup nekoj usluzi</w:t>
      </w:r>
    </w:p>
    <w:p w:rsidR="00000000" w:rsidDel="00000000" w:rsidP="00000000" w:rsidRDefault="00000000" w:rsidRPr="00000000" w14:paraId="000001F7">
      <w:pPr>
        <w:spacing w:line="259" w:lineRule="auto"/>
        <w:rPr>
          <w:sz w:val="18"/>
          <w:szCs w:val="18"/>
        </w:rPr>
      </w:pPr>
      <w:r w:rsidDel="00000000" w:rsidR="00000000" w:rsidRPr="00000000">
        <w:rPr>
          <w:rtl w:val="0"/>
        </w:rPr>
      </w:r>
    </w:p>
    <w:p w:rsidR="00000000" w:rsidDel="00000000" w:rsidP="00000000" w:rsidRDefault="00000000" w:rsidRPr="00000000" w14:paraId="000001F8">
      <w:pPr>
        <w:spacing w:line="259" w:lineRule="auto"/>
        <w:ind w:left="0" w:firstLine="0"/>
        <w:rPr>
          <w:sz w:val="18"/>
          <w:szCs w:val="18"/>
        </w:rPr>
      </w:pPr>
      <w:r w:rsidDel="00000000" w:rsidR="00000000" w:rsidRPr="00000000">
        <w:rPr>
          <w:rtl w:val="0"/>
        </w:rPr>
      </w:r>
    </w:p>
    <w:p w:rsidR="00000000" w:rsidDel="00000000" w:rsidP="00000000" w:rsidRDefault="00000000" w:rsidRPr="00000000" w14:paraId="000001F9">
      <w:pPr>
        <w:spacing w:line="259" w:lineRule="auto"/>
        <w:rPr>
          <w:sz w:val="18"/>
          <w:szCs w:val="18"/>
        </w:rPr>
      </w:pPr>
      <w:r w:rsidDel="00000000" w:rsidR="00000000" w:rsidRPr="00000000">
        <w:rPr>
          <w:rtl w:val="0"/>
        </w:rPr>
      </w:r>
    </w:p>
    <w:p w:rsidR="00000000" w:rsidDel="00000000" w:rsidP="00000000" w:rsidRDefault="00000000" w:rsidRPr="00000000" w14:paraId="000001FA">
      <w:pPr>
        <w:spacing w:line="259" w:lineRule="auto"/>
        <w:rPr>
          <w:b w:val="1"/>
          <w:sz w:val="20"/>
          <w:szCs w:val="20"/>
        </w:rPr>
      </w:pPr>
      <w:r w:rsidDel="00000000" w:rsidR="00000000" w:rsidRPr="00000000">
        <w:rPr>
          <w:b w:val="1"/>
          <w:sz w:val="20"/>
          <w:szCs w:val="20"/>
          <w:rtl w:val="0"/>
        </w:rPr>
        <w:t xml:space="preserve">Akteri koji imaju nadležnost da propise donose i sprovode, koji imaju pravo da budu konsultovani</w:t>
      </w:r>
    </w:p>
    <w:p w:rsidR="00000000" w:rsidDel="00000000" w:rsidP="00000000" w:rsidRDefault="00000000" w:rsidRPr="00000000" w14:paraId="000001FB">
      <w:pPr>
        <w:spacing w:line="259" w:lineRule="auto"/>
        <w:rPr>
          <w:b w:val="1"/>
          <w:sz w:val="20"/>
          <w:szCs w:val="20"/>
        </w:rPr>
      </w:pPr>
      <w:r w:rsidDel="00000000" w:rsidR="00000000" w:rsidRPr="00000000">
        <w:rPr>
          <w:rtl w:val="0"/>
        </w:rPr>
      </w:r>
    </w:p>
    <w:p w:rsidR="00000000" w:rsidDel="00000000" w:rsidP="00000000" w:rsidRDefault="00000000" w:rsidRPr="00000000" w14:paraId="000001FC">
      <w:pPr>
        <w:numPr>
          <w:ilvl w:val="0"/>
          <w:numId w:val="5"/>
        </w:numPr>
        <w:spacing w:line="240" w:lineRule="auto"/>
        <w:ind w:left="720" w:hanging="360"/>
        <w:rPr>
          <w:sz w:val="20"/>
          <w:szCs w:val="20"/>
        </w:rPr>
      </w:pPr>
      <w:r w:rsidDel="00000000" w:rsidR="00000000" w:rsidRPr="00000000">
        <w:rPr>
          <w:sz w:val="20"/>
          <w:szCs w:val="20"/>
          <w:rtl w:val="0"/>
        </w:rPr>
        <w:t xml:space="preserve">Ministarstvo finansija </w:t>
      </w:r>
    </w:p>
    <w:p w:rsidR="00000000" w:rsidDel="00000000" w:rsidP="00000000" w:rsidRDefault="00000000" w:rsidRPr="00000000" w14:paraId="000001FD">
      <w:pPr>
        <w:numPr>
          <w:ilvl w:val="0"/>
          <w:numId w:val="5"/>
        </w:numPr>
        <w:spacing w:line="240" w:lineRule="auto"/>
        <w:ind w:left="720" w:hanging="360"/>
        <w:rPr>
          <w:sz w:val="20"/>
          <w:szCs w:val="20"/>
        </w:rPr>
      </w:pPr>
      <w:r w:rsidDel="00000000" w:rsidR="00000000" w:rsidRPr="00000000">
        <w:rPr>
          <w:sz w:val="20"/>
          <w:szCs w:val="20"/>
          <w:rtl w:val="0"/>
        </w:rPr>
        <w:t xml:space="preserve">Poreska uprava</w:t>
      </w:r>
    </w:p>
    <w:p w:rsidR="00000000" w:rsidDel="00000000" w:rsidP="00000000" w:rsidRDefault="00000000" w:rsidRPr="00000000" w14:paraId="000001FE">
      <w:pPr>
        <w:numPr>
          <w:ilvl w:val="0"/>
          <w:numId w:val="5"/>
        </w:numPr>
        <w:spacing w:line="240" w:lineRule="auto"/>
        <w:ind w:left="720" w:hanging="360"/>
        <w:rPr>
          <w:sz w:val="20"/>
          <w:szCs w:val="20"/>
        </w:rPr>
      </w:pPr>
      <w:r w:rsidDel="00000000" w:rsidR="00000000" w:rsidRPr="00000000">
        <w:rPr>
          <w:sz w:val="20"/>
          <w:szCs w:val="20"/>
          <w:rtl w:val="0"/>
        </w:rPr>
        <w:t xml:space="preserve">Kancelarija za IT i e-upravu</w:t>
      </w:r>
    </w:p>
    <w:p w:rsidR="00000000" w:rsidDel="00000000" w:rsidP="00000000" w:rsidRDefault="00000000" w:rsidRPr="00000000" w14:paraId="000001FF">
      <w:pPr>
        <w:numPr>
          <w:ilvl w:val="0"/>
          <w:numId w:val="5"/>
        </w:numPr>
        <w:spacing w:line="240" w:lineRule="auto"/>
        <w:ind w:left="720" w:hanging="360"/>
        <w:rPr>
          <w:sz w:val="20"/>
          <w:szCs w:val="20"/>
        </w:rPr>
      </w:pPr>
      <w:r w:rsidDel="00000000" w:rsidR="00000000" w:rsidRPr="00000000">
        <w:rPr>
          <w:sz w:val="20"/>
          <w:szCs w:val="20"/>
          <w:rtl w:val="0"/>
        </w:rPr>
        <w:t xml:space="preserve">Republički sekretarijat za javne politike</w:t>
      </w:r>
    </w:p>
    <w:p w:rsidR="00000000" w:rsidDel="00000000" w:rsidP="00000000" w:rsidRDefault="00000000" w:rsidRPr="00000000" w14:paraId="00000200">
      <w:pPr>
        <w:numPr>
          <w:ilvl w:val="0"/>
          <w:numId w:val="5"/>
        </w:numPr>
        <w:spacing w:line="240" w:lineRule="auto"/>
        <w:ind w:left="720" w:hanging="360"/>
        <w:rPr>
          <w:sz w:val="20"/>
          <w:szCs w:val="20"/>
        </w:rPr>
      </w:pPr>
      <w:r w:rsidDel="00000000" w:rsidR="00000000" w:rsidRPr="00000000">
        <w:rPr>
          <w:sz w:val="20"/>
          <w:szCs w:val="20"/>
          <w:rtl w:val="0"/>
        </w:rPr>
        <w:t xml:space="preserve">Ministarstvo za rad, boračka i socijalna pitanja</w:t>
      </w:r>
    </w:p>
    <w:p w:rsidR="00000000" w:rsidDel="00000000" w:rsidP="00000000" w:rsidRDefault="00000000" w:rsidRPr="00000000" w14:paraId="00000201">
      <w:pPr>
        <w:numPr>
          <w:ilvl w:val="0"/>
          <w:numId w:val="5"/>
        </w:numPr>
        <w:spacing w:line="240" w:lineRule="auto"/>
        <w:ind w:left="720" w:hanging="360"/>
        <w:rPr>
          <w:sz w:val="20"/>
          <w:szCs w:val="20"/>
        </w:rPr>
      </w:pPr>
      <w:r w:rsidDel="00000000" w:rsidR="00000000" w:rsidRPr="00000000">
        <w:rPr>
          <w:sz w:val="20"/>
          <w:szCs w:val="20"/>
          <w:rtl w:val="0"/>
        </w:rPr>
        <w:t xml:space="preserve">Republički fond za penzisjko i zdravstveno obrazovanje</w:t>
      </w:r>
    </w:p>
    <w:p w:rsidR="00000000" w:rsidDel="00000000" w:rsidP="00000000" w:rsidRDefault="00000000" w:rsidRPr="00000000" w14:paraId="00000202">
      <w:pPr>
        <w:numPr>
          <w:ilvl w:val="0"/>
          <w:numId w:val="5"/>
        </w:numPr>
        <w:spacing w:line="240" w:lineRule="auto"/>
        <w:ind w:left="720" w:hanging="360"/>
        <w:rPr>
          <w:sz w:val="20"/>
          <w:szCs w:val="20"/>
        </w:rPr>
      </w:pPr>
      <w:r w:rsidDel="00000000" w:rsidR="00000000" w:rsidRPr="00000000">
        <w:rPr>
          <w:sz w:val="20"/>
          <w:szCs w:val="20"/>
          <w:rtl w:val="0"/>
        </w:rPr>
        <w:t xml:space="preserve">Centralni registar obaveznog socijalnog osiguranje</w:t>
      </w:r>
    </w:p>
    <w:p w:rsidR="00000000" w:rsidDel="00000000" w:rsidP="00000000" w:rsidRDefault="00000000" w:rsidRPr="00000000" w14:paraId="00000203">
      <w:pPr>
        <w:numPr>
          <w:ilvl w:val="0"/>
          <w:numId w:val="5"/>
        </w:numPr>
        <w:spacing w:line="240" w:lineRule="auto"/>
        <w:ind w:left="720" w:hanging="360"/>
        <w:rPr>
          <w:sz w:val="20"/>
          <w:szCs w:val="20"/>
        </w:rPr>
      </w:pPr>
      <w:r w:rsidDel="00000000" w:rsidR="00000000" w:rsidRPr="00000000">
        <w:rPr>
          <w:sz w:val="20"/>
          <w:szCs w:val="20"/>
          <w:rtl w:val="0"/>
        </w:rPr>
        <w:t xml:space="preserve">Agencija za privredne registre,</w:t>
      </w:r>
    </w:p>
    <w:p w:rsidR="00000000" w:rsidDel="00000000" w:rsidP="00000000" w:rsidRDefault="00000000" w:rsidRPr="00000000" w14:paraId="00000204">
      <w:pPr>
        <w:spacing w:line="259" w:lineRule="auto"/>
        <w:rPr>
          <w:sz w:val="20"/>
          <w:szCs w:val="20"/>
        </w:rPr>
      </w:pPr>
      <w:r w:rsidDel="00000000" w:rsidR="00000000" w:rsidRPr="00000000">
        <w:rPr>
          <w:rtl w:val="0"/>
        </w:rPr>
      </w:r>
    </w:p>
    <w:p w:rsidR="00000000" w:rsidDel="00000000" w:rsidP="00000000" w:rsidRDefault="00000000" w:rsidRPr="00000000" w14:paraId="00000205">
      <w:pPr>
        <w:numPr>
          <w:ilvl w:val="0"/>
          <w:numId w:val="7"/>
        </w:numPr>
        <w:spacing w:line="259" w:lineRule="auto"/>
        <w:ind w:left="720" w:hanging="360"/>
        <w:rPr>
          <w:sz w:val="20"/>
          <w:szCs w:val="20"/>
        </w:rPr>
      </w:pPr>
      <w:r w:rsidDel="00000000" w:rsidR="00000000" w:rsidRPr="00000000">
        <w:rPr>
          <w:sz w:val="20"/>
          <w:szCs w:val="20"/>
          <w:rtl w:val="0"/>
        </w:rPr>
        <w:t xml:space="preserve">Advokatska komora</w:t>
      </w:r>
    </w:p>
    <w:p w:rsidR="00000000" w:rsidDel="00000000" w:rsidP="00000000" w:rsidRDefault="00000000" w:rsidRPr="00000000" w14:paraId="00000206">
      <w:pPr>
        <w:numPr>
          <w:ilvl w:val="0"/>
          <w:numId w:val="7"/>
        </w:numPr>
        <w:spacing w:line="259" w:lineRule="auto"/>
        <w:ind w:left="720" w:hanging="360"/>
        <w:rPr>
          <w:sz w:val="20"/>
          <w:szCs w:val="20"/>
        </w:rPr>
      </w:pPr>
      <w:r w:rsidDel="00000000" w:rsidR="00000000" w:rsidRPr="00000000">
        <w:rPr>
          <w:sz w:val="20"/>
          <w:szCs w:val="20"/>
          <w:rtl w:val="0"/>
        </w:rPr>
        <w:t xml:space="preserve">Udruženja knjigovođa</w:t>
      </w:r>
    </w:p>
    <w:p w:rsidR="00000000" w:rsidDel="00000000" w:rsidP="00000000" w:rsidRDefault="00000000" w:rsidRPr="00000000" w14:paraId="00000207">
      <w:pPr>
        <w:numPr>
          <w:ilvl w:val="0"/>
          <w:numId w:val="7"/>
        </w:numPr>
        <w:spacing w:line="259" w:lineRule="auto"/>
        <w:ind w:left="720" w:hanging="360"/>
        <w:rPr>
          <w:sz w:val="20"/>
          <w:szCs w:val="20"/>
        </w:rPr>
      </w:pPr>
      <w:r w:rsidDel="00000000" w:rsidR="00000000" w:rsidRPr="00000000">
        <w:rPr>
          <w:sz w:val="20"/>
          <w:szCs w:val="20"/>
          <w:rtl w:val="0"/>
        </w:rPr>
        <w:t xml:space="preserve">Udruženja stomatologa</w:t>
      </w:r>
    </w:p>
    <w:p w:rsidR="00000000" w:rsidDel="00000000" w:rsidP="00000000" w:rsidRDefault="00000000" w:rsidRPr="00000000" w14:paraId="00000208">
      <w:pPr>
        <w:numPr>
          <w:ilvl w:val="0"/>
          <w:numId w:val="7"/>
        </w:numPr>
        <w:spacing w:line="259" w:lineRule="auto"/>
        <w:ind w:left="720" w:hanging="360"/>
        <w:rPr>
          <w:sz w:val="20"/>
          <w:szCs w:val="20"/>
        </w:rPr>
      </w:pPr>
      <w:r w:rsidDel="00000000" w:rsidR="00000000" w:rsidRPr="00000000">
        <w:rPr>
          <w:sz w:val="20"/>
          <w:szCs w:val="20"/>
          <w:rtl w:val="0"/>
        </w:rPr>
        <w:t xml:space="preserve">IT udruženja</w:t>
      </w:r>
    </w:p>
    <w:p w:rsidR="00000000" w:rsidDel="00000000" w:rsidP="00000000" w:rsidRDefault="00000000" w:rsidRPr="00000000" w14:paraId="00000209">
      <w:pPr>
        <w:numPr>
          <w:ilvl w:val="0"/>
          <w:numId w:val="7"/>
        </w:numPr>
        <w:spacing w:line="259" w:lineRule="auto"/>
        <w:ind w:left="720" w:hanging="360"/>
        <w:rPr>
          <w:sz w:val="20"/>
          <w:szCs w:val="20"/>
        </w:rPr>
      </w:pPr>
      <w:r w:rsidDel="00000000" w:rsidR="00000000" w:rsidRPr="00000000">
        <w:rPr>
          <w:sz w:val="20"/>
          <w:szCs w:val="20"/>
          <w:rtl w:val="0"/>
        </w:rPr>
        <w:t xml:space="preserve">Privredna komora Srbije</w:t>
      </w:r>
    </w:p>
    <w:p w:rsidR="00000000" w:rsidDel="00000000" w:rsidP="00000000" w:rsidRDefault="00000000" w:rsidRPr="00000000" w14:paraId="0000020A">
      <w:pPr>
        <w:spacing w:line="259" w:lineRule="auto"/>
        <w:rPr>
          <w:sz w:val="20"/>
          <w:szCs w:val="20"/>
        </w:rPr>
      </w:pPr>
      <w:r w:rsidDel="00000000" w:rsidR="00000000" w:rsidRPr="00000000">
        <w:rPr>
          <w:rtl w:val="0"/>
        </w:rPr>
      </w:r>
    </w:p>
    <w:p w:rsidR="00000000" w:rsidDel="00000000" w:rsidP="00000000" w:rsidRDefault="00000000" w:rsidRPr="00000000" w14:paraId="0000020B">
      <w:pPr>
        <w:numPr>
          <w:ilvl w:val="0"/>
          <w:numId w:val="6"/>
        </w:numPr>
        <w:spacing w:line="259" w:lineRule="auto"/>
        <w:ind w:left="720" w:hanging="360"/>
        <w:rPr>
          <w:sz w:val="20"/>
          <w:szCs w:val="20"/>
        </w:rPr>
      </w:pPr>
      <w:r w:rsidDel="00000000" w:rsidR="00000000" w:rsidRPr="00000000">
        <w:rPr>
          <w:sz w:val="20"/>
          <w:szCs w:val="20"/>
          <w:rtl w:val="0"/>
        </w:rPr>
        <w:t xml:space="preserve">NALED </w:t>
      </w:r>
    </w:p>
    <w:p w:rsidR="00000000" w:rsidDel="00000000" w:rsidP="00000000" w:rsidRDefault="00000000" w:rsidRPr="00000000" w14:paraId="0000020C">
      <w:pPr>
        <w:spacing w:line="259" w:lineRule="auto"/>
        <w:rPr>
          <w:sz w:val="20"/>
          <w:szCs w:val="20"/>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20"/>
                <w:szCs w:val="20"/>
              </w:rPr>
            </w:pPr>
            <w:r w:rsidDel="00000000" w:rsidR="00000000" w:rsidRPr="00000000">
              <w:rPr>
                <w:b w:val="1"/>
                <w:sz w:val="18"/>
                <w:szCs w:val="18"/>
                <w:rtl w:val="0"/>
              </w:rPr>
              <w:t xml:space="preserve">Akteri  na koje se odnose i na koje utiču javne politike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0"/>
                <w:szCs w:val="20"/>
              </w:rPr>
            </w:pPr>
            <w:r w:rsidDel="00000000" w:rsidR="00000000" w:rsidRPr="00000000">
              <w:rPr>
                <w:b w:val="1"/>
                <w:sz w:val="20"/>
                <w:szCs w:val="20"/>
                <w:rtl w:val="0"/>
              </w:rPr>
              <w:t xml:space="preserve">Akteri koji imaju nadležnost da propise donose i sprovode, koji imaju pravo da budu konsultovani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21">
      <w:pPr>
        <w:spacing w:line="259" w:lineRule="auto"/>
        <w:rPr>
          <w:sz w:val="20"/>
          <w:szCs w:val="20"/>
        </w:rPr>
      </w:pPr>
      <w:r w:rsidDel="00000000" w:rsidR="00000000" w:rsidRPr="00000000">
        <w:rPr>
          <w:rtl w:val="0"/>
        </w:rPr>
      </w:r>
    </w:p>
    <w:p w:rsidR="00000000" w:rsidDel="00000000" w:rsidP="00000000" w:rsidRDefault="00000000" w:rsidRPr="00000000" w14:paraId="00000222">
      <w:pPr>
        <w:spacing w:line="259"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23">
      <w:pPr>
        <w:spacing w:line="259" w:lineRule="auto"/>
        <w:rPr>
          <w:sz w:val="20"/>
          <w:szCs w:val="20"/>
        </w:rPr>
      </w:pPr>
      <w:r w:rsidDel="00000000" w:rsidR="00000000" w:rsidRPr="00000000">
        <w:rPr>
          <w:rtl w:val="0"/>
        </w:rPr>
      </w:r>
    </w:p>
    <w:p w:rsidR="00000000" w:rsidDel="00000000" w:rsidP="00000000" w:rsidRDefault="00000000" w:rsidRPr="00000000" w14:paraId="00000224">
      <w:pPr>
        <w:spacing w:line="240" w:lineRule="auto"/>
        <w:ind w:left="0" w:firstLine="0"/>
        <w:rPr>
          <w:b w:val="1"/>
          <w:sz w:val="28"/>
          <w:szCs w:val="28"/>
        </w:rPr>
      </w:pPr>
      <w:r w:rsidDel="00000000" w:rsidR="00000000" w:rsidRPr="00000000">
        <w:rPr>
          <w:rtl w:val="0"/>
        </w:rPr>
      </w:r>
    </w:p>
    <w:p w:rsidR="00000000" w:rsidDel="00000000" w:rsidP="00000000" w:rsidRDefault="00000000" w:rsidRPr="00000000" w14:paraId="00000225">
      <w:pPr>
        <w:spacing w:line="240" w:lineRule="auto"/>
        <w:ind w:left="0" w:firstLine="0"/>
        <w:rPr/>
      </w:pPr>
      <w:r w:rsidDel="00000000" w:rsidR="00000000" w:rsidRPr="00000000">
        <w:rPr>
          <w:b w:val="1"/>
          <w:sz w:val="28"/>
          <w:szCs w:val="28"/>
          <w:rtl w:val="0"/>
        </w:rPr>
        <w:t xml:space="preserve">5.2. Alat: Mapa zainteresovanih strana</w:t>
      </w:r>
      <w:r w:rsidDel="00000000" w:rsidR="00000000" w:rsidRPr="00000000">
        <w:rPr>
          <w:rtl w:val="0"/>
        </w:rPr>
      </w:r>
    </w:p>
    <w:p w:rsidR="00000000" w:rsidDel="00000000" w:rsidP="00000000" w:rsidRDefault="00000000" w:rsidRPr="00000000" w14:paraId="00000226">
      <w:pPr>
        <w:spacing w:line="240" w:lineRule="auto"/>
        <w:ind w:left="0" w:firstLine="0"/>
        <w:rPr/>
      </w:pPr>
      <w:r w:rsidDel="00000000" w:rsidR="00000000" w:rsidRPr="00000000">
        <w:rPr>
          <w:rtl w:val="0"/>
        </w:rPr>
      </w:r>
    </w:p>
    <w:p w:rsidR="00000000" w:rsidDel="00000000" w:rsidP="00000000" w:rsidRDefault="00000000" w:rsidRPr="00000000" w14:paraId="00000227">
      <w:pPr>
        <w:ind w:left="0" w:firstLine="0"/>
        <w:rPr/>
      </w:pPr>
      <w:r w:rsidDel="00000000" w:rsidR="00000000" w:rsidRPr="00000000">
        <w:rPr>
          <w:rtl w:val="0"/>
        </w:rPr>
        <w:t xml:space="preserve"> Prvo ćemo se vratiti na tabelu u koraku 5.1. Mapiranje zainteresovanih strana</w:t>
      </w:r>
      <w:r w:rsidDel="00000000" w:rsidR="00000000" w:rsidRPr="00000000">
        <w:rPr>
          <w:rtl w:val="0"/>
        </w:rPr>
        <w:t xml:space="preserve">, bez da ih bilo kako raspoređujemo.</w:t>
      </w:r>
    </w:p>
    <w:p w:rsidR="00000000" w:rsidDel="00000000" w:rsidP="00000000" w:rsidRDefault="00000000" w:rsidRPr="00000000" w14:paraId="00000228">
      <w:pPr>
        <w:ind w:left="0" w:firstLine="0"/>
        <w:rPr/>
      </w:pPr>
      <w:r w:rsidDel="00000000" w:rsidR="00000000" w:rsidRPr="00000000">
        <w:rPr>
          <w:rtl w:val="0"/>
        </w:rPr>
      </w:r>
    </w:p>
    <w:p w:rsidR="00000000" w:rsidDel="00000000" w:rsidP="00000000" w:rsidRDefault="00000000" w:rsidRPr="00000000" w14:paraId="00000229">
      <w:pPr>
        <w:spacing w:line="240" w:lineRule="auto"/>
        <w:ind w:left="0" w:firstLine="0"/>
        <w:rPr/>
      </w:pPr>
      <w:r w:rsidDel="00000000" w:rsidR="00000000" w:rsidRPr="00000000">
        <w:rPr>
          <w:rtl w:val="0"/>
        </w:rPr>
        <w:t xml:space="preserve">Na slici vidite jednostavnu šemu na kojoj postavljamo krugove sa nazivima aktera u njima. </w:t>
      </w:r>
    </w:p>
    <w:p w:rsidR="00000000" w:rsidDel="00000000" w:rsidP="00000000" w:rsidRDefault="00000000" w:rsidRPr="00000000" w14:paraId="0000022A">
      <w:pPr>
        <w:spacing w:line="240" w:lineRule="auto"/>
        <w:ind w:left="0" w:firstLine="0"/>
        <w:rPr/>
      </w:pPr>
      <w:r w:rsidDel="00000000" w:rsidR="00000000" w:rsidRPr="00000000">
        <w:rPr>
          <w:rtl w:val="0"/>
        </w:rPr>
        <w:t xml:space="preserve">Na horizontalnoj liniji su označeni podeoci od -5 do +5. Na nju postavljamo aktere u odnosu na njihov odnos prema problemu, tj. da li su nam potencijalni saradnici, protivnici ili su neutralni.</w:t>
      </w:r>
    </w:p>
    <w:p w:rsidR="00000000" w:rsidDel="00000000" w:rsidP="00000000" w:rsidRDefault="00000000" w:rsidRPr="00000000" w14:paraId="0000022B">
      <w:pPr>
        <w:spacing w:line="240" w:lineRule="auto"/>
        <w:ind w:left="0" w:firstLine="0"/>
        <w:rPr/>
      </w:pPr>
      <w:r w:rsidDel="00000000" w:rsidR="00000000" w:rsidRPr="00000000">
        <w:rPr>
          <w:rtl w:val="0"/>
        </w:rPr>
      </w:r>
    </w:p>
    <w:p w:rsidR="00000000" w:rsidDel="00000000" w:rsidP="00000000" w:rsidRDefault="00000000" w:rsidRPr="00000000" w14:paraId="0000022C">
      <w:pPr>
        <w:spacing w:line="240" w:lineRule="auto"/>
        <w:ind w:left="0" w:firstLine="0"/>
        <w:rPr/>
      </w:pPr>
      <w:r w:rsidDel="00000000" w:rsidR="00000000" w:rsidRPr="00000000">
        <w:rPr/>
        <w:drawing>
          <wp:inline distB="114300" distT="114300" distL="114300" distR="114300">
            <wp:extent cx="5411408" cy="5472113"/>
            <wp:effectExtent b="0" l="0" r="0" t="0"/>
            <wp:docPr id="2"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411408" cy="5472113"/>
                    </a:xfrm>
                    <a:prstGeom prst="rect"/>
                    <a:ln/>
                  </pic:spPr>
                </pic:pic>
              </a:graphicData>
            </a:graphic>
          </wp:inline>
        </w:drawing>
      </w:r>
      <w:r w:rsidDel="00000000" w:rsidR="00000000" w:rsidRPr="00000000">
        <w:rPr>
          <w:rtl w:val="0"/>
        </w:rPr>
      </w:r>
    </w:p>
    <w:p w:rsidR="00000000" w:rsidDel="00000000" w:rsidP="00000000" w:rsidRDefault="00000000" w:rsidRPr="00000000" w14:paraId="0000022D">
      <w:pPr>
        <w:spacing w:line="240" w:lineRule="auto"/>
        <w:ind w:left="720" w:firstLine="0"/>
        <w:rPr/>
      </w:pPr>
      <w:r w:rsidDel="00000000" w:rsidR="00000000" w:rsidRPr="00000000">
        <w:rPr>
          <w:rtl w:val="0"/>
        </w:rPr>
      </w:r>
    </w:p>
    <w:p w:rsidR="00000000" w:rsidDel="00000000" w:rsidP="00000000" w:rsidRDefault="00000000" w:rsidRPr="00000000" w14:paraId="0000022E">
      <w:pPr>
        <w:spacing w:line="240" w:lineRule="auto"/>
        <w:ind w:left="0" w:firstLine="0"/>
        <w:rPr/>
      </w:pPr>
      <w:r w:rsidDel="00000000" w:rsidR="00000000" w:rsidRPr="00000000">
        <w:rPr>
          <w:rtl w:val="0"/>
        </w:rPr>
        <w:t xml:space="preserve">Vertikalna linija je označena sa 10 podeoka i ona predstavlja nivo uključenosti izlistanih aktera, - Njihovu motivisanost ili aktivnost da se problem reši, to jest intenzitet podrške.</w:t>
      </w:r>
    </w:p>
    <w:p w:rsidR="00000000" w:rsidDel="00000000" w:rsidP="00000000" w:rsidRDefault="00000000" w:rsidRPr="00000000" w14:paraId="0000022F">
      <w:pPr>
        <w:spacing w:line="240" w:lineRule="auto"/>
        <w:ind w:left="720" w:firstLine="0"/>
        <w:rPr/>
      </w:pPr>
      <w:r w:rsidDel="00000000" w:rsidR="00000000" w:rsidRPr="00000000">
        <w:rPr>
          <w:rtl w:val="0"/>
        </w:rPr>
      </w:r>
    </w:p>
    <w:p w:rsidR="00000000" w:rsidDel="00000000" w:rsidP="00000000" w:rsidRDefault="00000000" w:rsidRPr="00000000" w14:paraId="00000230">
      <w:pPr>
        <w:spacing w:line="240" w:lineRule="auto"/>
        <w:ind w:left="0" w:firstLine="0"/>
        <w:rPr>
          <w:sz w:val="24"/>
          <w:szCs w:val="24"/>
        </w:rPr>
      </w:pPr>
      <w:r w:rsidDel="00000000" w:rsidR="00000000" w:rsidRPr="00000000">
        <w:rPr>
          <w:rtl w:val="0"/>
        </w:rPr>
        <w:t xml:space="preserve">Da biste lakše raspoređivali aktere, možete početi od ekstremnijih slučajeva, to jest onih koji su izuzetno motivisani za ili protiv rešavanja problema, u odnosu na koje ćete lakše rasporediti ostale aktere</w:t>
      </w:r>
      <w:r w:rsidDel="00000000" w:rsidR="00000000" w:rsidRPr="00000000">
        <w:rPr>
          <w:rtl w:val="0"/>
        </w:rPr>
      </w:r>
    </w:p>
    <w:p w:rsidR="00000000" w:rsidDel="00000000" w:rsidP="00000000" w:rsidRDefault="00000000" w:rsidRPr="00000000" w14:paraId="00000231">
      <w:pPr>
        <w:spacing w:after="240" w:before="240" w:lineRule="auto"/>
        <w:rPr/>
      </w:pPr>
      <w:r w:rsidDel="00000000" w:rsidR="00000000" w:rsidRPr="00000000">
        <w:rPr>
          <w:rtl w:val="0"/>
        </w:rPr>
        <w:t xml:space="preserve">Da biste lakše raspoređivali aktere, možete početi od ekstremnijih slučajeva, to jest onih koji su izuzetno motivisani ili protiv rešavanja problema</w:t>
      </w:r>
      <w:r w:rsidDel="00000000" w:rsidR="00000000" w:rsidRPr="00000000">
        <w:rPr>
          <w:sz w:val="20"/>
          <w:szCs w:val="20"/>
          <w:rtl w:val="0"/>
        </w:rPr>
        <w:t xml:space="preserve"> </w:t>
      </w:r>
      <w:r w:rsidDel="00000000" w:rsidR="00000000" w:rsidRPr="00000000">
        <w:rPr>
          <w:rtl w:val="0"/>
        </w:rPr>
        <w:t xml:space="preserve">, u odnosu na koje ćete lakše rasporediti ostale aktere. </w:t>
      </w:r>
    </w:p>
    <w:p w:rsidR="00000000" w:rsidDel="00000000" w:rsidP="00000000" w:rsidRDefault="00000000" w:rsidRPr="00000000" w14:paraId="00000232">
      <w:pPr>
        <w:spacing w:after="240" w:before="240" w:lineRule="auto"/>
        <w:rPr/>
      </w:pPr>
      <w:r w:rsidDel="00000000" w:rsidR="00000000" w:rsidRPr="00000000">
        <w:rPr>
          <w:rtl w:val="0"/>
        </w:rPr>
        <w:t xml:space="preserve">Svakog značajnog aktera označite velikim krugom, a one manje značajne ili motivisane označite manjim krugom.</w:t>
      </w:r>
    </w:p>
    <w:p w:rsidR="00000000" w:rsidDel="00000000" w:rsidP="00000000" w:rsidRDefault="00000000" w:rsidRPr="00000000" w14:paraId="00000233">
      <w:pPr>
        <w:spacing w:after="240" w:before="240" w:lineRule="auto"/>
        <w:rPr/>
      </w:pPr>
      <w:r w:rsidDel="00000000" w:rsidR="00000000" w:rsidRPr="00000000">
        <w:rPr>
          <w:b w:val="1"/>
          <w:rtl w:val="0"/>
        </w:rPr>
        <w:t xml:space="preserve">Ovako izgleda</w:t>
      </w:r>
      <w:r w:rsidDel="00000000" w:rsidR="00000000" w:rsidRPr="00000000">
        <w:rPr>
          <w:rtl w:val="0"/>
        </w:rPr>
        <w:t xml:space="preserve"> </w:t>
      </w:r>
      <w:r w:rsidDel="00000000" w:rsidR="00000000" w:rsidRPr="00000000">
        <w:rPr>
          <w:b w:val="1"/>
          <w:rtl w:val="0"/>
        </w:rPr>
        <w:t xml:space="preserve">primer popunjene Mape zainteresovanih strana:</w:t>
      </w:r>
      <w:r w:rsidDel="00000000" w:rsidR="00000000" w:rsidRPr="00000000">
        <w:rPr>
          <w:rtl w:val="0"/>
        </w:rPr>
      </w:r>
    </w:p>
    <w:p w:rsidR="00000000" w:rsidDel="00000000" w:rsidP="00000000" w:rsidRDefault="00000000" w:rsidRPr="00000000" w14:paraId="00000234">
      <w:pPr>
        <w:spacing w:after="240" w:before="240" w:lineRule="auto"/>
        <w:rPr/>
      </w:pPr>
      <w:r w:rsidDel="00000000" w:rsidR="00000000" w:rsidRPr="00000000">
        <w:rPr/>
        <w:drawing>
          <wp:inline distB="114300" distT="114300" distL="114300" distR="114300">
            <wp:extent cx="5943600" cy="3149600"/>
            <wp:effectExtent b="0" l="0" r="0" t="0"/>
            <wp:docPr id="4"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235">
      <w:pPr>
        <w:spacing w:after="240" w:before="240" w:lineRule="auto"/>
        <w:rPr/>
      </w:pPr>
      <w:r w:rsidDel="00000000" w:rsidR="00000000" w:rsidRPr="00000000">
        <w:rPr>
          <w:rtl w:val="0"/>
        </w:rPr>
      </w:r>
    </w:p>
    <w:p w:rsidR="00000000" w:rsidDel="00000000" w:rsidP="00000000" w:rsidRDefault="00000000" w:rsidRPr="00000000" w14:paraId="00000236">
      <w:pPr>
        <w:spacing w:line="240" w:lineRule="auto"/>
        <w:ind w:left="0" w:firstLine="0"/>
        <w:rPr/>
      </w:pPr>
      <w:r w:rsidDel="00000000" w:rsidR="00000000" w:rsidRPr="00000000">
        <w:rPr>
          <w:rtl w:val="0"/>
        </w:rPr>
        <w:t xml:space="preserve">2. U narednom koraku ćemo se baviti analizom odnosa među raspoređenim akterima, tj. U kakvim su oni odnosima među sobom. Ovaj korak će nam biti od važnosti kada budemo pristupili formiranju koalicije.  Treba da odgovrimo na sledeća pitanja:</w:t>
      </w:r>
    </w:p>
    <w:p w:rsidR="00000000" w:rsidDel="00000000" w:rsidP="00000000" w:rsidRDefault="00000000" w:rsidRPr="00000000" w14:paraId="00000237">
      <w:pPr>
        <w:spacing w:line="240" w:lineRule="auto"/>
        <w:ind w:left="0" w:firstLine="0"/>
        <w:rPr/>
      </w:pPr>
      <w:r w:rsidDel="00000000" w:rsidR="00000000" w:rsidRPr="00000000">
        <w:rPr>
          <w:rtl w:val="0"/>
        </w:rPr>
      </w:r>
    </w:p>
    <w:p w:rsidR="00000000" w:rsidDel="00000000" w:rsidP="00000000" w:rsidRDefault="00000000" w:rsidRPr="00000000" w14:paraId="00000238">
      <w:pPr>
        <w:spacing w:line="240" w:lineRule="auto"/>
        <w:ind w:left="720" w:firstLine="0"/>
        <w:rPr/>
      </w:pPr>
      <w:r w:rsidDel="00000000" w:rsidR="00000000" w:rsidRPr="00000000">
        <w:rPr>
          <w:rtl w:val="0"/>
        </w:rPr>
        <w:t xml:space="preserve">- Koji akteri su jedni drugima konkurenti?</w:t>
      </w:r>
    </w:p>
    <w:p w:rsidR="00000000" w:rsidDel="00000000" w:rsidP="00000000" w:rsidRDefault="00000000" w:rsidRPr="00000000" w14:paraId="00000239">
      <w:pPr>
        <w:spacing w:line="240" w:lineRule="auto"/>
        <w:ind w:left="720" w:firstLine="0"/>
        <w:rPr/>
      </w:pPr>
      <w:r w:rsidDel="00000000" w:rsidR="00000000" w:rsidRPr="00000000">
        <w:rPr>
          <w:rtl w:val="0"/>
        </w:rPr>
        <w:t xml:space="preserve">- Koji akteri su saveznici ili bi to mogli da postanu?</w:t>
      </w:r>
    </w:p>
    <w:p w:rsidR="00000000" w:rsidDel="00000000" w:rsidP="00000000" w:rsidRDefault="00000000" w:rsidRPr="00000000" w14:paraId="0000023A">
      <w:pPr>
        <w:spacing w:line="240" w:lineRule="auto"/>
        <w:ind w:left="720" w:firstLine="0"/>
        <w:rPr/>
      </w:pPr>
      <w:r w:rsidDel="00000000" w:rsidR="00000000" w:rsidRPr="00000000">
        <w:rPr>
          <w:rtl w:val="0"/>
        </w:rPr>
        <w:t xml:space="preserve">- Koji akteri imaju neutralan odnos jedni prema drugima?</w:t>
      </w:r>
    </w:p>
    <w:p w:rsidR="00000000" w:rsidDel="00000000" w:rsidP="00000000" w:rsidRDefault="00000000" w:rsidRPr="00000000" w14:paraId="0000023B">
      <w:pPr>
        <w:spacing w:line="240" w:lineRule="auto"/>
        <w:ind w:left="720" w:firstLine="0"/>
        <w:rPr/>
      </w:pPr>
      <w:r w:rsidDel="00000000" w:rsidR="00000000" w:rsidRPr="00000000">
        <w:rPr>
          <w:rtl w:val="0"/>
        </w:rPr>
        <w:t xml:space="preserve">- Koji akteri imaju mogućnost da neposredno utiču jedni na druge?</w:t>
      </w:r>
    </w:p>
    <w:p w:rsidR="00000000" w:rsidDel="00000000" w:rsidP="00000000" w:rsidRDefault="00000000" w:rsidRPr="00000000" w14:paraId="0000023C">
      <w:pPr>
        <w:spacing w:after="240" w:befor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3D">
      <w:pPr>
        <w:spacing w:after="240" w:before="240" w:lineRule="auto"/>
        <w:ind w:left="0" w:firstLine="0"/>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after="160" w:before="240" w:line="256.8" w:lineRule="auto"/>
              <w:ind w:left="360"/>
              <w:rPr>
                <w:sz w:val="18"/>
                <w:szCs w:val="18"/>
              </w:rPr>
            </w:pPr>
            <w:r w:rsidDel="00000000" w:rsidR="00000000" w:rsidRPr="00000000">
              <w:rPr>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8"/>
                <w:szCs w:val="18"/>
                <w:rtl w:val="0"/>
              </w:rPr>
              <w:t xml:space="preserve">Koji akteri su konkurenti?</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sz w:val="18"/>
                <w:szCs w:val="18"/>
                <w:rtl w:val="0"/>
              </w:rPr>
              <w:t xml:space="preserve">Koji akteri su neutralni jedni prema drugima?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after="160" w:before="240" w:line="256.8" w:lineRule="auto"/>
              <w:ind w:left="0" w:firstLine="0"/>
              <w:jc w:val="center"/>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8"/>
                <w:szCs w:val="18"/>
                <w:rtl w:val="0"/>
              </w:rPr>
              <w:t xml:space="preserve">Koje akteri su saveznici ili saradnici?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18"/>
                <w:szCs w:val="18"/>
                <w:rtl w:val="0"/>
              </w:rPr>
              <w:t xml:space="preserve">Koji akteri imaju mogućnost da neposredno utiču jedni na druge?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65">
      <w:pPr>
        <w:rPr>
          <w:b w:val="1"/>
        </w:rPr>
      </w:pPr>
      <w:r w:rsidDel="00000000" w:rsidR="00000000" w:rsidRPr="00000000">
        <w:rPr>
          <w:rtl w:val="0"/>
        </w:rPr>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spacing w:after="160" w:line="259" w:lineRule="auto"/>
        <w:ind w:left="0" w:firstLine="0"/>
        <w:rPr>
          <w:b w:val="1"/>
          <w:sz w:val="28"/>
          <w:szCs w:val="28"/>
        </w:rPr>
      </w:pPr>
      <w:r w:rsidDel="00000000" w:rsidR="00000000" w:rsidRPr="00000000">
        <w:rPr>
          <w:b w:val="1"/>
          <w:sz w:val="28"/>
          <w:szCs w:val="28"/>
          <w:rtl w:val="0"/>
        </w:rPr>
        <w:t xml:space="preserve">6. Napravite Akcioni plan </w:t>
      </w:r>
    </w:p>
    <w:p w:rsidR="00000000" w:rsidDel="00000000" w:rsidP="00000000" w:rsidRDefault="00000000" w:rsidRPr="00000000" w14:paraId="00000268">
      <w:pPr>
        <w:spacing w:after="160" w:line="259" w:lineRule="auto"/>
        <w:rPr>
          <w:b w:val="1"/>
        </w:rPr>
      </w:pPr>
      <w:r w:rsidDel="00000000" w:rsidR="00000000" w:rsidRPr="00000000">
        <w:rPr>
          <w:b w:val="1"/>
          <w:sz w:val="28"/>
          <w:szCs w:val="28"/>
          <w:rtl w:val="0"/>
        </w:rPr>
        <w:t xml:space="preserve">6.1. Alat za definisanje prioritetnih aktera</w:t>
      </w:r>
      <w:r w:rsidDel="00000000" w:rsidR="00000000" w:rsidRPr="00000000">
        <w:rPr>
          <w:rtl w:val="0"/>
        </w:rPr>
      </w:r>
    </w:p>
    <w:p w:rsidR="00000000" w:rsidDel="00000000" w:rsidP="00000000" w:rsidRDefault="00000000" w:rsidRPr="00000000" w14:paraId="00000269">
      <w:pPr>
        <w:spacing w:after="160" w:before="240" w:line="256.8" w:lineRule="auto"/>
        <w:ind w:left="360"/>
        <w:rPr>
          <w:b w:val="1"/>
        </w:rPr>
      </w:pPr>
      <w:r w:rsidDel="00000000" w:rsidR="00000000" w:rsidRPr="00000000">
        <w:rPr>
          <w:b w:val="1"/>
          <w:rtl w:val="0"/>
        </w:rPr>
        <w:t xml:space="preserve">Alat za definisanje prioritetnih aktera prema interesu i uticaju</w:t>
      </w:r>
    </w:p>
    <w:p w:rsidR="00000000" w:rsidDel="00000000" w:rsidP="00000000" w:rsidRDefault="00000000" w:rsidRPr="00000000" w14:paraId="0000026A">
      <w:pPr>
        <w:spacing w:line="240" w:lineRule="auto"/>
        <w:rPr/>
      </w:pPr>
      <w:r w:rsidDel="00000000" w:rsidR="00000000" w:rsidRPr="00000000">
        <w:rPr>
          <w:rtl w:val="0"/>
        </w:rPr>
        <w:t xml:space="preserve">Aktere raspoređujemo po dve ravni – koliko imaju uticaja i koliki im je interes za našu temu.</w:t>
      </w:r>
    </w:p>
    <w:p w:rsidR="00000000" w:rsidDel="00000000" w:rsidP="00000000" w:rsidRDefault="00000000" w:rsidRPr="00000000" w14:paraId="0000026B">
      <w:pPr>
        <w:spacing w:line="240" w:lineRule="auto"/>
        <w:rPr/>
      </w:pPr>
      <w:r w:rsidDel="00000000" w:rsidR="00000000" w:rsidRPr="00000000">
        <w:rPr>
          <w:rtl w:val="0"/>
        </w:rPr>
      </w:r>
    </w:p>
    <w:p w:rsidR="00000000" w:rsidDel="00000000" w:rsidP="00000000" w:rsidRDefault="00000000" w:rsidRPr="00000000" w14:paraId="0000026C">
      <w:pPr>
        <w:spacing w:line="240" w:lineRule="auto"/>
        <w:rPr/>
      </w:pPr>
      <w:r w:rsidDel="00000000" w:rsidR="00000000" w:rsidRPr="00000000">
        <w:rPr>
          <w:rtl w:val="0"/>
        </w:rPr>
        <w:t xml:space="preserve">U gornjem redu su predstavljeni sledeći akteri:</w:t>
      </w:r>
    </w:p>
    <w:p w:rsidR="00000000" w:rsidDel="00000000" w:rsidP="00000000" w:rsidRDefault="00000000" w:rsidRPr="00000000" w14:paraId="0000026D">
      <w:pPr>
        <w:numPr>
          <w:ilvl w:val="0"/>
          <w:numId w:val="4"/>
        </w:numPr>
        <w:spacing w:line="259" w:lineRule="auto"/>
        <w:ind w:left="720" w:hanging="360"/>
        <w:rPr>
          <w:rFonts w:ascii="Arial" w:cs="Arial" w:eastAsia="Arial" w:hAnsi="Arial"/>
        </w:rPr>
      </w:pPr>
      <w:r w:rsidDel="00000000" w:rsidR="00000000" w:rsidRPr="00000000">
        <w:rPr>
          <w:rtl w:val="0"/>
        </w:rPr>
        <w:t xml:space="preserve">Visok uticaj, visoka zainteresovanost: ovi akteri imaju Top prioritet</w:t>
      </w:r>
    </w:p>
    <w:p w:rsidR="00000000" w:rsidDel="00000000" w:rsidP="00000000" w:rsidRDefault="00000000" w:rsidRPr="00000000" w14:paraId="0000026E">
      <w:pPr>
        <w:numPr>
          <w:ilvl w:val="0"/>
          <w:numId w:val="4"/>
        </w:numPr>
        <w:spacing w:after="160" w:line="259" w:lineRule="auto"/>
        <w:ind w:left="720" w:hanging="360"/>
        <w:rPr>
          <w:rFonts w:ascii="Arial" w:cs="Arial" w:eastAsia="Arial" w:hAnsi="Arial"/>
        </w:rPr>
      </w:pPr>
      <w:r w:rsidDel="00000000" w:rsidR="00000000" w:rsidRPr="00000000">
        <w:rPr>
          <w:rtl w:val="0"/>
        </w:rPr>
        <w:t xml:space="preserve">Visok utiicaj, niska zainteresovanost: ove aktere je neophodno pažljivo tretirati i pratiti da li im se menja nivo zainteresovanosti</w:t>
      </w:r>
    </w:p>
    <w:p w:rsidR="00000000" w:rsidDel="00000000" w:rsidP="00000000" w:rsidRDefault="00000000" w:rsidRPr="00000000" w14:paraId="0000026F">
      <w:pPr>
        <w:spacing w:line="240" w:lineRule="auto"/>
        <w:rPr/>
      </w:pPr>
      <w:r w:rsidDel="00000000" w:rsidR="00000000" w:rsidRPr="00000000">
        <w:rPr>
          <w:rtl w:val="0"/>
        </w:rPr>
        <w:t xml:space="preserve">U donjem redu su predstavljeni sledeći akteri:</w:t>
      </w:r>
    </w:p>
    <w:p w:rsidR="00000000" w:rsidDel="00000000" w:rsidP="00000000" w:rsidRDefault="00000000" w:rsidRPr="00000000" w14:paraId="00000270">
      <w:pPr>
        <w:numPr>
          <w:ilvl w:val="0"/>
          <w:numId w:val="3"/>
        </w:numPr>
        <w:spacing w:line="259" w:lineRule="auto"/>
        <w:ind w:left="720" w:hanging="360"/>
        <w:rPr>
          <w:rFonts w:ascii="Arial" w:cs="Arial" w:eastAsia="Arial" w:hAnsi="Arial"/>
        </w:rPr>
      </w:pPr>
      <w:r w:rsidDel="00000000" w:rsidR="00000000" w:rsidRPr="00000000">
        <w:rPr>
          <w:rtl w:val="0"/>
        </w:rPr>
        <w:t xml:space="preserve">Nizak uticaj, niska zainteresovanost – ovi akteri su nizak prioritet </w:t>
      </w:r>
    </w:p>
    <w:p w:rsidR="00000000" w:rsidDel="00000000" w:rsidP="00000000" w:rsidRDefault="00000000" w:rsidRPr="00000000" w14:paraId="00000271">
      <w:pPr>
        <w:numPr>
          <w:ilvl w:val="0"/>
          <w:numId w:val="3"/>
        </w:numPr>
        <w:spacing w:after="160" w:line="259" w:lineRule="auto"/>
        <w:ind w:left="720" w:hanging="360"/>
        <w:rPr>
          <w:rFonts w:ascii="Arial" w:cs="Arial" w:eastAsia="Arial" w:hAnsi="Arial"/>
          <w:b w:val="1"/>
          <w:sz w:val="20"/>
          <w:szCs w:val="20"/>
        </w:rPr>
      </w:pPr>
      <w:r w:rsidDel="00000000" w:rsidR="00000000" w:rsidRPr="00000000">
        <w:rPr>
          <w:rtl w:val="0"/>
        </w:rPr>
        <w:t xml:space="preserve">Nizak uticaj, visoka zainteresovanost– ukoliko je moguće, ove aktere treba da podržimo tako da postanu uticajniji – recimo da postanu deo radnih grupa, panela na konferencijama i drugih foruma) u okviru kojih se razmatraju ili donose odluke, da im pomognemo da ih mediji češće prepoznaju kao sagovornike za temu kojom se bavimo, da pojačamo njihovu reputaciju  ukazivanjem na kapacitete i rezultate koje postižu.</w:t>
      </w:r>
      <w:r w:rsidDel="00000000" w:rsidR="00000000" w:rsidRPr="00000000">
        <w:rPr>
          <w:rtl w:val="0"/>
        </w:rPr>
      </w:r>
    </w:p>
    <w:p w:rsidR="00000000" w:rsidDel="00000000" w:rsidP="00000000" w:rsidRDefault="00000000" w:rsidRPr="00000000" w14:paraId="00000272">
      <w:pPr>
        <w:rPr>
          <w:b w:val="1"/>
        </w:rPr>
      </w:pPr>
      <w:r w:rsidDel="00000000" w:rsidR="00000000" w:rsidRPr="00000000">
        <w:rPr>
          <w:rtl w:val="0"/>
        </w:rPr>
      </w:r>
    </w:p>
    <w:p w:rsidR="00000000" w:rsidDel="00000000" w:rsidP="00000000" w:rsidRDefault="00000000" w:rsidRPr="00000000" w14:paraId="00000273">
      <w:pPr>
        <w:rPr>
          <w:b w:val="1"/>
        </w:rPr>
      </w:pPr>
      <w:r w:rsidDel="00000000" w:rsidR="00000000" w:rsidRPr="00000000">
        <w:rPr>
          <w:rtl w:val="0"/>
        </w:rPr>
      </w:r>
    </w:p>
    <w:p w:rsidR="00000000" w:rsidDel="00000000" w:rsidP="00000000" w:rsidRDefault="00000000" w:rsidRPr="00000000" w14:paraId="00000274">
      <w:pPr>
        <w:jc w:val="center"/>
        <w:rPr>
          <w:b w:val="1"/>
        </w:rPr>
      </w:pPr>
      <w:r w:rsidDel="00000000" w:rsidR="00000000" w:rsidRPr="00000000">
        <w:rPr>
          <w:b w:val="1"/>
        </w:rPr>
        <w:drawing>
          <wp:inline distB="114300" distT="114300" distL="114300" distR="114300">
            <wp:extent cx="3419475" cy="3081338"/>
            <wp:effectExtent b="0" l="0" r="0" t="0"/>
            <wp:docPr id="1"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419475" cy="3081338"/>
                    </a:xfrm>
                    <a:prstGeom prst="rect"/>
                    <a:ln/>
                  </pic:spPr>
                </pic:pic>
              </a:graphicData>
            </a:graphic>
          </wp:inline>
        </w:drawing>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Unesite aktere u donju tabelu</w:t>
      </w:r>
    </w:p>
    <w:p w:rsidR="00000000" w:rsidDel="00000000" w:rsidP="00000000" w:rsidRDefault="00000000" w:rsidRPr="00000000" w14:paraId="00000278">
      <w:pPr>
        <w:rPr>
          <w:b w:val="1"/>
        </w:rPr>
      </w:pPr>
      <w:r w:rsidDel="00000000" w:rsidR="00000000" w:rsidRPr="00000000">
        <w:rPr>
          <w:rtl w:val="0"/>
        </w:rPr>
      </w:r>
    </w:p>
    <w:tbl>
      <w:tblPr>
        <w:tblStyle w:val="Table10"/>
        <w:tblW w:w="9357.80519594795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51779095218717"/>
        <w:gridCol w:w="1800"/>
        <w:gridCol w:w="1965"/>
        <w:gridCol w:w="2445"/>
        <w:gridCol w:w="2265"/>
        <w:gridCol w:w="390.28740499576537"/>
        <w:tblGridChange w:id="0">
          <w:tblGrid>
            <w:gridCol w:w="492.51779095218717"/>
            <w:gridCol w:w="1800"/>
            <w:gridCol w:w="1965"/>
            <w:gridCol w:w="2445"/>
            <w:gridCol w:w="2265"/>
            <w:gridCol w:w="390.28740499576537"/>
          </w:tblGrid>
        </w:tblGridChange>
      </w:tblGrid>
      <w:tr>
        <w:trPr>
          <w:cantSplit w:val="0"/>
          <w:trHeight w:val="69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70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7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6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INTERES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p>
        </w:tc>
      </w:tr>
    </w:tbl>
    <w:p w:rsidR="00000000" w:rsidDel="00000000" w:rsidP="00000000" w:rsidRDefault="00000000" w:rsidRPr="00000000" w14:paraId="0000029D">
      <w:pPr>
        <w:rPr>
          <w:b w:val="1"/>
        </w:rPr>
      </w:pPr>
      <w:r w:rsidDel="00000000" w:rsidR="00000000" w:rsidRPr="00000000">
        <w:rPr>
          <w:rtl w:val="0"/>
        </w:rPr>
      </w:r>
    </w:p>
    <w:p w:rsidR="00000000" w:rsidDel="00000000" w:rsidP="00000000" w:rsidRDefault="00000000" w:rsidRPr="00000000" w14:paraId="0000029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9F">
      <w:pPr>
        <w:rPr>
          <w:b w:val="1"/>
        </w:rPr>
      </w:pPr>
      <w:r w:rsidDel="00000000" w:rsidR="00000000" w:rsidRPr="00000000">
        <w:rPr>
          <w:rtl w:val="0"/>
        </w:rPr>
      </w:r>
    </w:p>
    <w:p w:rsidR="00000000" w:rsidDel="00000000" w:rsidP="00000000" w:rsidRDefault="00000000" w:rsidRPr="00000000" w14:paraId="000002A0">
      <w:pPr>
        <w:rPr>
          <w:b w:val="1"/>
          <w:sz w:val="32"/>
          <w:szCs w:val="32"/>
        </w:rPr>
      </w:pPr>
      <w:r w:rsidDel="00000000" w:rsidR="00000000" w:rsidRPr="00000000">
        <w:rPr>
          <w:b w:val="1"/>
          <w:sz w:val="24"/>
          <w:szCs w:val="24"/>
          <w:rtl w:val="0"/>
        </w:rPr>
        <w:t xml:space="preserve">6.2. </w:t>
      </w:r>
      <w:r w:rsidDel="00000000" w:rsidR="00000000" w:rsidRPr="00000000">
        <w:rPr>
          <w:b w:val="1"/>
          <w:sz w:val="28"/>
          <w:szCs w:val="28"/>
          <w:rtl w:val="0"/>
        </w:rPr>
        <w:t xml:space="preserve">Alat za detaljnije klasifikovanje aktera po ključnim kriterijumima</w:t>
      </w:r>
      <w:r w:rsidDel="00000000" w:rsidR="00000000" w:rsidRPr="00000000">
        <w:rPr>
          <w:rtl w:val="0"/>
        </w:rPr>
      </w:r>
    </w:p>
    <w:p w:rsidR="00000000" w:rsidDel="00000000" w:rsidP="00000000" w:rsidRDefault="00000000" w:rsidRPr="00000000" w14:paraId="000002A1">
      <w:pPr>
        <w:rPr>
          <w:b w:val="1"/>
          <w:sz w:val="24"/>
          <w:szCs w:val="24"/>
        </w:rPr>
      </w:pP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sz w:val="24"/>
          <w:szCs w:val="24"/>
          <w:rtl w:val="0"/>
        </w:rPr>
        <w:t xml:space="preserve">Kada smo popunili tabelu </w:t>
      </w:r>
      <w:r w:rsidDel="00000000" w:rsidR="00000000" w:rsidRPr="00000000">
        <w:rPr>
          <w:b w:val="1"/>
          <w:rtl w:val="0"/>
        </w:rPr>
        <w:t xml:space="preserve">Alat za definisanje prioritetnih aktera prema interesu i uticaju </w:t>
      </w:r>
      <w:r w:rsidDel="00000000" w:rsidR="00000000" w:rsidRPr="00000000">
        <w:rPr>
          <w:rtl w:val="0"/>
        </w:rPr>
        <w:t xml:space="preserve">u koraku 6.1. Pogledaćemo tabelu ispod i prema viini potencijalnog uticaja i interesa odraditi koji će biti naš nivo angažovanosti prema akterima koje smo izlistali u prethodnoj tabeli.</w:t>
      </w:r>
      <w:r w:rsidDel="00000000" w:rsidR="00000000" w:rsidRPr="00000000">
        <w:rPr>
          <w:rtl w:val="0"/>
        </w:rPr>
      </w:r>
    </w:p>
    <w:p w:rsidR="00000000" w:rsidDel="00000000" w:rsidP="00000000" w:rsidRDefault="00000000" w:rsidRPr="00000000" w14:paraId="000002A3">
      <w:pPr>
        <w:rPr>
          <w:b w:val="1"/>
          <w:sz w:val="24"/>
          <w:szCs w:val="24"/>
        </w:rPr>
      </w:pPr>
      <w:r w:rsidDel="00000000" w:rsidR="00000000" w:rsidRPr="00000000">
        <w:rPr>
          <w:b w:val="1"/>
          <w:sz w:val="24"/>
          <w:szCs w:val="24"/>
        </w:rPr>
        <w:drawing>
          <wp:inline distB="114300" distT="114300" distL="114300" distR="114300">
            <wp:extent cx="5943600" cy="3568700"/>
            <wp:effectExtent b="0" l="0" r="0" t="0"/>
            <wp:docPr id="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2A4">
      <w:pPr>
        <w:rPr>
          <w:b w:val="1"/>
          <w:sz w:val="24"/>
          <w:szCs w:val="24"/>
        </w:rPr>
      </w:pPr>
      <w:r w:rsidDel="00000000" w:rsidR="00000000" w:rsidRPr="00000000">
        <w:rPr>
          <w:rtl w:val="0"/>
        </w:rPr>
      </w:r>
    </w:p>
    <w:p w:rsidR="00000000" w:rsidDel="00000000" w:rsidP="00000000" w:rsidRDefault="00000000" w:rsidRPr="00000000" w14:paraId="000002A5">
      <w:pPr>
        <w:numPr>
          <w:ilvl w:val="1"/>
          <w:numId w:val="21"/>
        </w:numPr>
        <w:spacing w:after="160" w:line="259" w:lineRule="auto"/>
        <w:ind w:left="360"/>
        <w:rPr>
          <w:b w:val="1"/>
          <w:sz w:val="24"/>
          <w:szCs w:val="24"/>
        </w:rPr>
      </w:pPr>
      <w:r w:rsidDel="00000000" w:rsidR="00000000" w:rsidRPr="00000000">
        <w:rPr>
          <w:b w:val="1"/>
          <w:sz w:val="24"/>
          <w:szCs w:val="24"/>
          <w:rtl w:val="0"/>
        </w:rPr>
        <w:t xml:space="preserve">Alat za planiranje aktivnosti prema prioritetnim akterima/ Akcioni Plan</w:t>
      </w:r>
      <w:r w:rsidDel="00000000" w:rsidR="00000000" w:rsidRPr="00000000">
        <w:rPr>
          <w:rtl w:val="0"/>
        </w:rPr>
      </w:r>
    </w:p>
    <w:p w:rsidR="00000000" w:rsidDel="00000000" w:rsidP="00000000" w:rsidRDefault="00000000" w:rsidRPr="00000000" w14:paraId="000002A6">
      <w:pPr>
        <w:spacing w:after="240" w:before="240" w:line="256.8" w:lineRule="auto"/>
        <w:rPr/>
      </w:pPr>
      <w:r w:rsidDel="00000000" w:rsidR="00000000" w:rsidRPr="00000000">
        <w:rPr>
          <w:rtl w:val="0"/>
        </w:rPr>
        <w:t xml:space="preserve">Ovaj alat nam pomaže da koncipiramo pristup prema akterima javnih politika koji su ključni za našu inicijativu. Da bismo ovo uradili vratićemo se na alate: Mapa zainteresovanih strana,  Alat za definisanje prioritetnih aktera prema interesu i uticaju i </w:t>
      </w:r>
      <w:r w:rsidDel="00000000" w:rsidR="00000000" w:rsidRPr="00000000">
        <w:rPr>
          <w:rtl w:val="0"/>
        </w:rPr>
        <w:t xml:space="preserve">Alat za detaljnije klasifikovanje aktera po ključnim kriterijumima</w:t>
      </w:r>
      <w:r w:rsidDel="00000000" w:rsidR="00000000" w:rsidRPr="00000000">
        <w:rPr>
          <w:rtl w:val="0"/>
        </w:rPr>
        <w:t xml:space="preserve">. U odnosu na to gde smo ih pozicionirali utvrdićemo koji su nam ciljevi, kao i aktivnosti koje ćemo preduzimati u odnosu na to da li želimo da ih zainteresujemo za inicijativu, pasiviziramo ili pretvorimo u saveznika. </w:t>
      </w:r>
    </w:p>
    <w:p w:rsidR="00000000" w:rsidDel="00000000" w:rsidP="00000000" w:rsidRDefault="00000000" w:rsidRPr="00000000" w14:paraId="000002A7">
      <w:pPr>
        <w:spacing w:after="240" w:before="240" w:line="256.8" w:lineRule="auto"/>
        <w:rPr/>
      </w:pPr>
      <w:r w:rsidDel="00000000" w:rsidR="00000000" w:rsidRPr="00000000">
        <w:rPr>
          <w:rtl w:val="0"/>
        </w:rPr>
      </w:r>
    </w:p>
    <w:tbl>
      <w:tblPr>
        <w:tblStyle w:val="Table11"/>
        <w:tblW w:w="11175.0" w:type="dxa"/>
        <w:jc w:val="left"/>
        <w:tblInd w:w="-11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515"/>
        <w:gridCol w:w="1440"/>
        <w:gridCol w:w="1500"/>
        <w:gridCol w:w="1500"/>
        <w:gridCol w:w="1380"/>
        <w:gridCol w:w="1995"/>
        <w:tblGridChange w:id="0">
          <w:tblGrid>
            <w:gridCol w:w="1845"/>
            <w:gridCol w:w="1515"/>
            <w:gridCol w:w="1440"/>
            <w:gridCol w:w="1500"/>
            <w:gridCol w:w="1500"/>
            <w:gridCol w:w="1380"/>
            <w:gridCol w:w="1995"/>
          </w:tblGrid>
        </w:tblGridChange>
      </w:tblGrid>
      <w:tr>
        <w:trPr>
          <w:cantSplit w:val="0"/>
          <w:trHeight w:val="22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256.8" w:lineRule="auto"/>
              <w:ind w:left="-260" w:firstLine="0"/>
              <w:jc w:val="right"/>
              <w:rPr>
                <w:b w:val="1"/>
                <w:sz w:val="16"/>
                <w:szCs w:val="16"/>
              </w:rPr>
            </w:pPr>
            <w:r w:rsidDel="00000000" w:rsidR="00000000" w:rsidRPr="00000000">
              <w:rPr>
                <w:b w:val="1"/>
                <w:sz w:val="16"/>
                <w:szCs w:val="16"/>
                <w:rtl w:val="0"/>
              </w:rPr>
              <w:t xml:space="preserve">Imena i uloge predstavnika zainteresovanih strana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256.8" w:lineRule="auto"/>
              <w:ind w:left="-260" w:firstLine="0"/>
              <w:jc w:val="right"/>
              <w:rPr>
                <w:b w:val="1"/>
                <w:sz w:val="16"/>
                <w:szCs w:val="16"/>
              </w:rPr>
            </w:pPr>
            <w:r w:rsidDel="00000000" w:rsidR="00000000" w:rsidRPr="00000000">
              <w:rPr>
                <w:b w:val="1"/>
                <w:sz w:val="16"/>
                <w:szCs w:val="16"/>
                <w:rtl w:val="0"/>
              </w:rPr>
              <w:t xml:space="preserve">Koliko su važni?</w:t>
            </w:r>
          </w:p>
          <w:p w:rsidR="00000000" w:rsidDel="00000000" w:rsidP="00000000" w:rsidRDefault="00000000" w:rsidRPr="00000000" w14:paraId="000002AA">
            <w:pPr>
              <w:spacing w:after="240" w:before="240" w:line="256.8" w:lineRule="auto"/>
              <w:ind w:left="-260" w:firstLine="0"/>
              <w:jc w:val="right"/>
              <w:rPr>
                <w:b w:val="1"/>
                <w:sz w:val="16"/>
                <w:szCs w:val="16"/>
              </w:rPr>
            </w:pPr>
            <w:r w:rsidDel="00000000" w:rsidR="00000000" w:rsidRPr="00000000">
              <w:rPr>
                <w:b w:val="1"/>
                <w:sz w:val="16"/>
                <w:szCs w:val="16"/>
                <w:rtl w:val="0"/>
              </w:rPr>
              <w:t xml:space="preserve">(malo, srednje, puno)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256.8" w:lineRule="auto"/>
              <w:ind w:left="-260" w:firstLine="0"/>
              <w:jc w:val="right"/>
              <w:rPr>
                <w:b w:val="1"/>
                <w:sz w:val="16"/>
                <w:szCs w:val="16"/>
              </w:rPr>
            </w:pPr>
            <w:r w:rsidDel="00000000" w:rsidR="00000000" w:rsidRPr="00000000">
              <w:rPr>
                <w:b w:val="1"/>
                <w:sz w:val="16"/>
                <w:szCs w:val="16"/>
                <w:rtl w:val="0"/>
              </w:rPr>
              <w:t xml:space="preserve">Kolika je njihova trenutna podrška?</w:t>
            </w:r>
          </w:p>
          <w:p w:rsidR="00000000" w:rsidDel="00000000" w:rsidP="00000000" w:rsidRDefault="00000000" w:rsidRPr="00000000" w14:paraId="000002AC">
            <w:pPr>
              <w:spacing w:after="240" w:before="240" w:line="256.8" w:lineRule="auto"/>
              <w:ind w:left="-260" w:firstLine="0"/>
              <w:jc w:val="right"/>
              <w:rPr>
                <w:b w:val="1"/>
                <w:sz w:val="16"/>
                <w:szCs w:val="16"/>
              </w:rPr>
            </w:pPr>
            <w:r w:rsidDel="00000000" w:rsidR="00000000" w:rsidRPr="00000000">
              <w:rPr>
                <w:b w:val="1"/>
                <w:sz w:val="16"/>
                <w:szCs w:val="16"/>
                <w:rtl w:val="0"/>
              </w:rPr>
              <w:t xml:space="preserve">(mala, srednja,velika)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256.8" w:lineRule="auto"/>
              <w:ind w:left="-260" w:firstLine="0"/>
              <w:jc w:val="right"/>
              <w:rPr>
                <w:b w:val="1"/>
                <w:sz w:val="16"/>
                <w:szCs w:val="16"/>
              </w:rPr>
            </w:pPr>
            <w:r w:rsidDel="00000000" w:rsidR="00000000" w:rsidRPr="00000000">
              <w:rPr>
                <w:b w:val="1"/>
                <w:sz w:val="16"/>
                <w:szCs w:val="16"/>
                <w:rtl w:val="0"/>
              </w:rPr>
              <w:t xml:space="preserve">Šta vam je potrebno od te zainteresovane strane (kako da vas podrže, šta da urade)?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256.8" w:lineRule="auto"/>
              <w:ind w:left="-260" w:firstLine="0"/>
              <w:jc w:val="right"/>
              <w:rPr>
                <w:b w:val="1"/>
                <w:sz w:val="16"/>
                <w:szCs w:val="16"/>
              </w:rPr>
            </w:pPr>
            <w:r w:rsidDel="00000000" w:rsidR="00000000" w:rsidRPr="00000000">
              <w:rPr>
                <w:b w:val="1"/>
                <w:sz w:val="16"/>
                <w:szCs w:val="16"/>
                <w:rtl w:val="0"/>
              </w:rPr>
              <w:t xml:space="preserve">Šta je važno zainteresovanim stranima (za koji aspekt problema ili rešenja su zainteresovani, koja vrsta podrške im je potrebna)?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256.8" w:lineRule="auto"/>
              <w:ind w:left="-260" w:firstLine="0"/>
              <w:jc w:val="right"/>
              <w:rPr>
                <w:b w:val="1"/>
                <w:sz w:val="16"/>
                <w:szCs w:val="16"/>
              </w:rPr>
            </w:pPr>
            <w:r w:rsidDel="00000000" w:rsidR="00000000" w:rsidRPr="00000000">
              <w:rPr>
                <w:b w:val="1"/>
                <w:sz w:val="16"/>
                <w:szCs w:val="16"/>
                <w:rtl w:val="0"/>
              </w:rPr>
              <w:t xml:space="preserve">Kako zainteresovane strane mogu da blokiraju vaše predloge i napore?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256.8" w:lineRule="auto"/>
              <w:ind w:left="-260" w:firstLine="0"/>
              <w:jc w:val="right"/>
              <w:rPr>
                <w:b w:val="1"/>
                <w:sz w:val="16"/>
                <w:szCs w:val="16"/>
              </w:rPr>
            </w:pPr>
            <w:r w:rsidDel="00000000" w:rsidR="00000000" w:rsidRPr="00000000">
              <w:rPr>
                <w:b w:val="1"/>
                <w:sz w:val="16"/>
                <w:szCs w:val="16"/>
                <w:rtl w:val="0"/>
              </w:rPr>
              <w:t xml:space="preserve">Koja je vaša strategija da povećate podršku od zainteresovanih strana?</w:t>
            </w:r>
          </w:p>
        </w:tc>
      </w:tr>
      <w:tr>
        <w:trPr>
          <w:cantSplit w:val="0"/>
          <w:trHeight w:val="615.687011718749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256.8" w:lineRule="auto"/>
              <w:ind w:left="-260" w:firstLine="0"/>
              <w:rPr>
                <w:highlight w:val="yellow"/>
              </w:rPr>
            </w:pPr>
            <w:r w:rsidDel="00000000" w:rsidR="00000000" w:rsidRPr="00000000">
              <w:rPr>
                <w:highlight w:val="yellow"/>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256.8" w:lineRule="auto"/>
              <w:ind w:left="-260" w:firstLine="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256.8" w:lineRule="auto"/>
              <w:ind w:left="-260" w:firstLine="0"/>
              <w:rPr>
                <w:highlight w:val="yellow"/>
              </w:rPr>
            </w:pPr>
            <w:r w:rsidDel="00000000" w:rsidR="00000000" w:rsidRPr="00000000">
              <w:rPr>
                <w:highlight w:val="yellow"/>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1">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256.8" w:lineRule="auto"/>
              <w:ind w:left="-260" w:firstLine="0"/>
              <w:rPr>
                <w:highlight w:val="yellow"/>
              </w:rPr>
            </w:pP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256.8" w:lineRule="auto"/>
              <w:ind w:left="-260" w:firstLine="0"/>
              <w:rPr>
                <w:highlight w:val="yellow"/>
              </w:rPr>
            </w:pP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256.8" w:lineRule="auto"/>
              <w:ind w:left="-260" w:firstLine="0"/>
              <w:rPr>
                <w:highlight w:val="yellow"/>
              </w:rPr>
            </w:pP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256.8" w:lineRule="auto"/>
              <w:ind w:left="-260" w:firstLine="0"/>
              <w:rPr>
                <w:highlight w:val="yellow"/>
              </w:rPr>
            </w:pP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256.8" w:lineRule="auto"/>
              <w:ind w:left="-260" w:firstLine="0"/>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256.8" w:lineRule="auto"/>
              <w:ind w:left="-260" w:firstLine="0"/>
              <w:rPr>
                <w:highlight w:val="yellow"/>
              </w:rPr>
            </w:pPr>
            <w:r w:rsidDel="00000000" w:rsidR="00000000" w:rsidRPr="00000000">
              <w:rPr>
                <w:rtl w:val="0"/>
              </w:rPr>
            </w:r>
          </w:p>
        </w:tc>
      </w:tr>
    </w:tbl>
    <w:p w:rsidR="00000000" w:rsidDel="00000000" w:rsidP="00000000" w:rsidRDefault="00000000" w:rsidRPr="00000000" w14:paraId="000002E2">
      <w:pPr>
        <w:spacing w:after="240" w:before="240" w:line="256.8"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E3">
      <w:pPr>
        <w:spacing w:after="240" w:before="240" w:line="256.8" w:lineRule="auto"/>
        <w:rPr>
          <w:sz w:val="26"/>
          <w:szCs w:val="26"/>
        </w:rPr>
      </w:pPr>
      <w:r w:rsidDel="00000000" w:rsidR="00000000" w:rsidRPr="00000000">
        <w:rPr>
          <w:rtl w:val="0"/>
        </w:rPr>
      </w:r>
    </w:p>
    <w:p w:rsidR="00000000" w:rsidDel="00000000" w:rsidP="00000000" w:rsidRDefault="00000000" w:rsidRPr="00000000" w14:paraId="000002E4">
      <w:pPr>
        <w:spacing w:after="240" w:before="240" w:line="256.8" w:lineRule="auto"/>
        <w:rPr>
          <w:b w:val="1"/>
        </w:rPr>
      </w:pPr>
      <w:r w:rsidDel="00000000" w:rsidR="00000000" w:rsidRPr="00000000">
        <w:rPr>
          <w:b w:val="1"/>
          <w:rtl w:val="0"/>
        </w:rPr>
        <w:t xml:space="preserve">Uključite interesne grupe (Formiranje koalicije)</w:t>
      </w:r>
    </w:p>
    <w:p w:rsidR="00000000" w:rsidDel="00000000" w:rsidP="00000000" w:rsidRDefault="00000000" w:rsidRPr="00000000" w14:paraId="000002E5">
      <w:pPr>
        <w:spacing w:after="240" w:before="240" w:line="256.8" w:lineRule="auto"/>
        <w:jc w:val="both"/>
        <w:rPr/>
      </w:pPr>
      <w:r w:rsidDel="00000000" w:rsidR="00000000" w:rsidRPr="00000000">
        <w:rPr>
          <w:rtl w:val="0"/>
        </w:rPr>
        <w:t xml:space="preserve">Prvi korak u pravljenju savezništva je osvrtanje na analizu aktera koju smo sproveli u prehodnim koracima</w:t>
      </w:r>
    </w:p>
    <w:p w:rsidR="00000000" w:rsidDel="00000000" w:rsidP="00000000" w:rsidRDefault="00000000" w:rsidRPr="00000000" w14:paraId="000002E6">
      <w:pPr>
        <w:spacing w:after="240" w:before="240" w:line="256.8" w:lineRule="auto"/>
        <w:jc w:val="both"/>
        <w:rPr/>
      </w:pPr>
      <w:r w:rsidDel="00000000" w:rsidR="00000000" w:rsidRPr="00000000">
        <w:rPr>
          <w:rtl w:val="0"/>
        </w:rPr>
        <w:t xml:space="preserve">U ovom koraku ćemo da se fokusitamo na ono što našoj organizaciji nedostaje od resursa tj. Koje su nam slabije strane. Ovo posmatramo iz perspektive opšteg i posebnih ciljeva koje smo postavili u oblasti Tema/problem/ciljevi. Na ovaj način ćemo pristupiti izabiru aktera koji su nam potrebni za formiranje koalicije.</w:t>
      </w:r>
    </w:p>
    <w:p w:rsidR="00000000" w:rsidDel="00000000" w:rsidP="00000000" w:rsidRDefault="00000000" w:rsidRPr="00000000" w14:paraId="000002E7">
      <w:pPr>
        <w:spacing w:after="240" w:before="240" w:line="256.8" w:lineRule="auto"/>
        <w:jc w:val="both"/>
        <w:rPr/>
      </w:pPr>
      <w:r w:rsidDel="00000000" w:rsidR="00000000" w:rsidRPr="00000000">
        <w:rPr>
          <w:rtl w:val="0"/>
        </w:rPr>
        <w:t xml:space="preserve">Prvo je neophodno da izistate svoje snage i resurse, kao i potencijalne slabosti i ono što nam nedostaje:</w:t>
      </w:r>
    </w:p>
    <w:p w:rsidR="00000000" w:rsidDel="00000000" w:rsidP="00000000" w:rsidRDefault="00000000" w:rsidRPr="00000000" w14:paraId="000002E8">
      <w:pPr>
        <w:spacing w:after="240" w:before="240" w:line="256.8" w:lineRule="auto"/>
        <w:jc w:val="both"/>
        <w:rPr/>
      </w:pPr>
      <w:r w:rsidDel="00000000" w:rsidR="00000000" w:rsidRPr="00000000">
        <w:rPr>
          <w:rtl w:val="0"/>
        </w:rPr>
        <w:t xml:space="preserve">-</w:t>
      </w:r>
    </w:p>
    <w:p w:rsidR="00000000" w:rsidDel="00000000" w:rsidP="00000000" w:rsidRDefault="00000000" w:rsidRPr="00000000" w14:paraId="000002E9">
      <w:pPr>
        <w:spacing w:after="240" w:before="240" w:line="256.8" w:lineRule="auto"/>
        <w:jc w:val="both"/>
        <w:rPr/>
      </w:pPr>
      <w:r w:rsidDel="00000000" w:rsidR="00000000" w:rsidRPr="00000000">
        <w:rPr>
          <w:rtl w:val="0"/>
        </w:rPr>
        <w:t xml:space="preserve">-</w:t>
      </w:r>
    </w:p>
    <w:p w:rsidR="00000000" w:rsidDel="00000000" w:rsidP="00000000" w:rsidRDefault="00000000" w:rsidRPr="00000000" w14:paraId="000002EA">
      <w:pPr>
        <w:spacing w:after="240" w:before="240" w:line="256.8" w:lineRule="auto"/>
        <w:jc w:val="both"/>
        <w:rPr/>
      </w:pPr>
      <w:r w:rsidDel="00000000" w:rsidR="00000000" w:rsidRPr="00000000">
        <w:rPr>
          <w:rtl w:val="0"/>
        </w:rPr>
        <w:t xml:space="preserve">-</w:t>
      </w:r>
    </w:p>
    <w:p w:rsidR="00000000" w:rsidDel="00000000" w:rsidP="00000000" w:rsidRDefault="00000000" w:rsidRPr="00000000" w14:paraId="000002EB">
      <w:pPr>
        <w:spacing w:after="240" w:before="240" w:line="256.8" w:lineRule="auto"/>
        <w:jc w:val="both"/>
        <w:rPr/>
      </w:pPr>
      <w:r w:rsidDel="00000000" w:rsidR="00000000" w:rsidRPr="00000000">
        <w:rPr>
          <w:rtl w:val="0"/>
        </w:rPr>
        <w:t xml:space="preserve">-</w:t>
      </w:r>
    </w:p>
    <w:p w:rsidR="00000000" w:rsidDel="00000000" w:rsidP="00000000" w:rsidRDefault="00000000" w:rsidRPr="00000000" w14:paraId="000002EC">
      <w:pPr>
        <w:spacing w:after="240" w:before="240" w:line="256.8" w:lineRule="auto"/>
        <w:jc w:val="both"/>
        <w:rPr/>
      </w:pPr>
      <w:r w:rsidDel="00000000" w:rsidR="00000000" w:rsidRPr="00000000">
        <w:rPr>
          <w:rtl w:val="0"/>
        </w:rPr>
        <w:t xml:space="preserve">-</w:t>
      </w:r>
    </w:p>
    <w:p w:rsidR="00000000" w:rsidDel="00000000" w:rsidP="00000000" w:rsidRDefault="00000000" w:rsidRPr="00000000" w14:paraId="000002ED">
      <w:pPr>
        <w:spacing w:after="240" w:before="240" w:line="256.8" w:lineRule="auto"/>
        <w:jc w:val="both"/>
        <w:rPr/>
      </w:pPr>
      <w:r w:rsidDel="00000000" w:rsidR="00000000" w:rsidRPr="00000000">
        <w:rPr>
          <w:rtl w:val="0"/>
        </w:rPr>
      </w:r>
    </w:p>
    <w:p w:rsidR="00000000" w:rsidDel="00000000" w:rsidP="00000000" w:rsidRDefault="00000000" w:rsidRPr="00000000" w14:paraId="000002EE">
      <w:pPr>
        <w:spacing w:after="240" w:before="240" w:line="256.8" w:lineRule="auto"/>
        <w:rPr>
          <w:sz w:val="20"/>
          <w:szCs w:val="20"/>
        </w:rPr>
      </w:pPr>
      <w:r w:rsidDel="00000000" w:rsidR="00000000" w:rsidRPr="00000000">
        <w:rPr>
          <w:b w:val="1"/>
          <w:rtl w:val="0"/>
        </w:rPr>
        <w:t xml:space="preserve">Treba da sebi postaviti i odgovoriti na sledeća pitanja:</w:t>
      </w:r>
      <w:r w:rsidDel="00000000" w:rsidR="00000000" w:rsidRPr="00000000">
        <w:rPr>
          <w:rtl w:val="0"/>
        </w:rPr>
      </w:r>
    </w:p>
    <w:p w:rsidR="00000000" w:rsidDel="00000000" w:rsidP="00000000" w:rsidRDefault="00000000" w:rsidRPr="00000000" w14:paraId="000002EF">
      <w:pPr>
        <w:numPr>
          <w:ilvl w:val="0"/>
          <w:numId w:val="2"/>
        </w:numPr>
        <w:spacing w:line="259" w:lineRule="auto"/>
        <w:ind w:left="720" w:hanging="360"/>
        <w:rPr>
          <w:rFonts w:ascii="Arial" w:cs="Arial" w:eastAsia="Arial" w:hAnsi="Arial"/>
        </w:rPr>
      </w:pPr>
      <w:r w:rsidDel="00000000" w:rsidR="00000000" w:rsidRPr="00000000">
        <w:rPr>
          <w:rtl w:val="0"/>
        </w:rPr>
        <w:t xml:space="preserve">Da li su ti akteri Podržavaoci ili saveznici?</w:t>
      </w:r>
    </w:p>
    <w:p w:rsidR="00000000" w:rsidDel="00000000" w:rsidP="00000000" w:rsidRDefault="00000000" w:rsidRPr="00000000" w14:paraId="000002F0">
      <w:pPr>
        <w:spacing w:line="259" w:lineRule="auto"/>
        <w:rPr/>
      </w:pPr>
      <w:r w:rsidDel="00000000" w:rsidR="00000000" w:rsidRPr="00000000">
        <w:rPr>
          <w:rtl w:val="0"/>
        </w:rPr>
      </w:r>
    </w:p>
    <w:p w:rsidR="00000000" w:rsidDel="00000000" w:rsidP="00000000" w:rsidRDefault="00000000" w:rsidRPr="00000000" w14:paraId="000002F1">
      <w:pPr>
        <w:numPr>
          <w:ilvl w:val="0"/>
          <w:numId w:val="2"/>
        </w:numPr>
        <w:spacing w:line="259" w:lineRule="auto"/>
        <w:ind w:left="720" w:hanging="360"/>
        <w:rPr>
          <w:rFonts w:ascii="Arial" w:cs="Arial" w:eastAsia="Arial" w:hAnsi="Arial"/>
        </w:rPr>
      </w:pPr>
      <w:r w:rsidDel="00000000" w:rsidR="00000000" w:rsidRPr="00000000">
        <w:rPr>
          <w:rtl w:val="0"/>
        </w:rPr>
        <w:t xml:space="preserve">Šta nam je potrebno od targetiranih aktera od resursa?</w:t>
      </w:r>
    </w:p>
    <w:p w:rsidR="00000000" w:rsidDel="00000000" w:rsidP="00000000" w:rsidRDefault="00000000" w:rsidRPr="00000000" w14:paraId="000002F2">
      <w:pPr>
        <w:spacing w:line="259" w:lineRule="auto"/>
        <w:rPr/>
      </w:pPr>
      <w:r w:rsidDel="00000000" w:rsidR="00000000" w:rsidRPr="00000000">
        <w:rPr>
          <w:rtl w:val="0"/>
        </w:rPr>
      </w:r>
    </w:p>
    <w:p w:rsidR="00000000" w:rsidDel="00000000" w:rsidP="00000000" w:rsidRDefault="00000000" w:rsidRPr="00000000" w14:paraId="000002F3">
      <w:pPr>
        <w:numPr>
          <w:ilvl w:val="0"/>
          <w:numId w:val="2"/>
        </w:numPr>
        <w:spacing w:line="259" w:lineRule="auto"/>
        <w:ind w:left="720" w:hanging="360"/>
        <w:rPr>
          <w:rFonts w:ascii="Arial" w:cs="Arial" w:eastAsia="Arial" w:hAnsi="Arial"/>
        </w:rPr>
      </w:pPr>
      <w:r w:rsidDel="00000000" w:rsidR="00000000" w:rsidRPr="00000000">
        <w:rPr>
          <w:rtl w:val="0"/>
        </w:rPr>
        <w:t xml:space="preserve">Koji akteri imaju to što nam je potrebno?</w:t>
      </w:r>
    </w:p>
    <w:p w:rsidR="00000000" w:rsidDel="00000000" w:rsidP="00000000" w:rsidRDefault="00000000" w:rsidRPr="00000000" w14:paraId="000002F4">
      <w:pPr>
        <w:spacing w:line="259" w:lineRule="auto"/>
        <w:rPr/>
      </w:pPr>
      <w:r w:rsidDel="00000000" w:rsidR="00000000" w:rsidRPr="00000000">
        <w:rPr>
          <w:rtl w:val="0"/>
        </w:rPr>
      </w:r>
    </w:p>
    <w:p w:rsidR="00000000" w:rsidDel="00000000" w:rsidP="00000000" w:rsidRDefault="00000000" w:rsidRPr="00000000" w14:paraId="000002F5">
      <w:pPr>
        <w:numPr>
          <w:ilvl w:val="0"/>
          <w:numId w:val="2"/>
        </w:numPr>
        <w:spacing w:line="259" w:lineRule="auto"/>
        <w:ind w:left="720" w:hanging="360"/>
        <w:rPr>
          <w:rFonts w:ascii="Arial" w:cs="Arial" w:eastAsia="Arial" w:hAnsi="Arial"/>
        </w:rPr>
      </w:pPr>
      <w:r w:rsidDel="00000000" w:rsidR="00000000" w:rsidRPr="00000000">
        <w:rPr>
          <w:rtl w:val="0"/>
        </w:rPr>
        <w:t xml:space="preserve">Koje resurse ćemo mi morati da uložimo ulaskom u koaliciju sa ovim akterima?</w:t>
      </w:r>
    </w:p>
    <w:p w:rsidR="00000000" w:rsidDel="00000000" w:rsidP="00000000" w:rsidRDefault="00000000" w:rsidRPr="00000000" w14:paraId="000002F6">
      <w:pPr>
        <w:spacing w:line="259" w:lineRule="auto"/>
        <w:rPr/>
      </w:pPr>
      <w:r w:rsidDel="00000000" w:rsidR="00000000" w:rsidRPr="00000000">
        <w:rPr>
          <w:rtl w:val="0"/>
        </w:rPr>
      </w:r>
    </w:p>
    <w:p w:rsidR="00000000" w:rsidDel="00000000" w:rsidP="00000000" w:rsidRDefault="00000000" w:rsidRPr="00000000" w14:paraId="000002F7">
      <w:pPr>
        <w:numPr>
          <w:ilvl w:val="0"/>
          <w:numId w:val="2"/>
        </w:numPr>
        <w:spacing w:line="259" w:lineRule="auto"/>
        <w:ind w:left="720" w:hanging="360"/>
        <w:rPr>
          <w:rFonts w:ascii="Arial" w:cs="Arial" w:eastAsia="Arial" w:hAnsi="Arial"/>
        </w:rPr>
      </w:pPr>
      <w:r w:rsidDel="00000000" w:rsidR="00000000" w:rsidRPr="00000000">
        <w:rPr>
          <w:rtl w:val="0"/>
        </w:rPr>
        <w:t xml:space="preserve">Da li želimo da uđemo u kratkoročnu ili dugoročnu saradnju?</w:t>
      </w:r>
    </w:p>
    <w:p w:rsidR="00000000" w:rsidDel="00000000" w:rsidP="00000000" w:rsidRDefault="00000000" w:rsidRPr="00000000" w14:paraId="000002F8">
      <w:pPr>
        <w:spacing w:line="259" w:lineRule="auto"/>
        <w:rPr/>
      </w:pPr>
      <w:r w:rsidDel="00000000" w:rsidR="00000000" w:rsidRPr="00000000">
        <w:rPr>
          <w:rtl w:val="0"/>
        </w:rPr>
      </w:r>
    </w:p>
    <w:p w:rsidR="00000000" w:rsidDel="00000000" w:rsidP="00000000" w:rsidRDefault="00000000" w:rsidRPr="00000000" w14:paraId="000002F9">
      <w:pPr>
        <w:numPr>
          <w:ilvl w:val="0"/>
          <w:numId w:val="2"/>
        </w:numPr>
        <w:spacing w:line="259" w:lineRule="auto"/>
        <w:ind w:left="720" w:hanging="360"/>
        <w:rPr>
          <w:rFonts w:ascii="Arial" w:cs="Arial" w:eastAsia="Arial" w:hAnsi="Arial"/>
        </w:rPr>
      </w:pPr>
      <w:r w:rsidDel="00000000" w:rsidR="00000000" w:rsidRPr="00000000">
        <w:rPr>
          <w:rtl w:val="0"/>
        </w:rPr>
        <w:t xml:space="preserve">Da li saradnja menja našu prvobitnu agendu, ciljeve i poziciju?</w:t>
      </w:r>
    </w:p>
    <w:p w:rsidR="00000000" w:rsidDel="00000000" w:rsidP="00000000" w:rsidRDefault="00000000" w:rsidRPr="00000000" w14:paraId="000002FA">
      <w:pPr>
        <w:spacing w:line="259" w:lineRule="auto"/>
        <w:rPr/>
      </w:pPr>
      <w:r w:rsidDel="00000000" w:rsidR="00000000" w:rsidRPr="00000000">
        <w:rPr>
          <w:rtl w:val="0"/>
        </w:rPr>
      </w:r>
    </w:p>
    <w:p w:rsidR="00000000" w:rsidDel="00000000" w:rsidP="00000000" w:rsidRDefault="00000000" w:rsidRPr="00000000" w14:paraId="000002FB">
      <w:pPr>
        <w:numPr>
          <w:ilvl w:val="0"/>
          <w:numId w:val="2"/>
        </w:numPr>
        <w:spacing w:line="259" w:lineRule="auto"/>
        <w:ind w:left="720" w:hanging="360"/>
        <w:rPr>
          <w:rFonts w:ascii="Arial" w:cs="Arial" w:eastAsia="Arial" w:hAnsi="Arial"/>
        </w:rPr>
      </w:pPr>
      <w:r w:rsidDel="00000000" w:rsidR="00000000" w:rsidRPr="00000000">
        <w:rPr>
          <w:rtl w:val="0"/>
        </w:rPr>
        <w:t xml:space="preserve">Kakva je reputacija aktera?</w:t>
      </w:r>
    </w:p>
    <w:p w:rsidR="00000000" w:rsidDel="00000000" w:rsidP="00000000" w:rsidRDefault="00000000" w:rsidRPr="00000000" w14:paraId="000002FC">
      <w:pPr>
        <w:spacing w:line="259" w:lineRule="auto"/>
        <w:rPr/>
      </w:pPr>
      <w:r w:rsidDel="00000000" w:rsidR="00000000" w:rsidRPr="00000000">
        <w:rPr>
          <w:rtl w:val="0"/>
        </w:rPr>
      </w:r>
    </w:p>
    <w:p w:rsidR="00000000" w:rsidDel="00000000" w:rsidP="00000000" w:rsidRDefault="00000000" w:rsidRPr="00000000" w14:paraId="000002FD">
      <w:pPr>
        <w:numPr>
          <w:ilvl w:val="0"/>
          <w:numId w:val="2"/>
        </w:numPr>
        <w:spacing w:after="160" w:line="259" w:lineRule="auto"/>
        <w:ind w:left="720" w:hanging="360"/>
        <w:rPr>
          <w:rFonts w:ascii="Arial" w:cs="Arial" w:eastAsia="Arial" w:hAnsi="Arial"/>
        </w:rPr>
      </w:pPr>
      <w:r w:rsidDel="00000000" w:rsidR="00000000" w:rsidRPr="00000000">
        <w:rPr>
          <w:rtl w:val="0"/>
        </w:rPr>
        <w:t xml:space="preserve">Da li poželjni akteri žele da uđu sa nama u koaliciju?</w:t>
      </w:r>
    </w:p>
    <w:p w:rsidR="00000000" w:rsidDel="00000000" w:rsidP="00000000" w:rsidRDefault="00000000" w:rsidRPr="00000000" w14:paraId="000002FE">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160" w:line="259" w:lineRule="auto"/>
        <w:rPr/>
      </w:pPr>
      <w:r w:rsidDel="00000000" w:rsidR="00000000" w:rsidRPr="00000000">
        <w:rPr>
          <w:rtl w:val="0"/>
        </w:rPr>
      </w:r>
    </w:p>
    <w:p w:rsidR="00000000" w:rsidDel="00000000" w:rsidP="00000000" w:rsidRDefault="00000000" w:rsidRPr="00000000" w14:paraId="00000300">
      <w:pPr>
        <w:spacing w:line="240" w:lineRule="auto"/>
        <w:rPr>
          <w:b w:val="1"/>
          <w:sz w:val="26"/>
          <w:szCs w:val="26"/>
        </w:rPr>
      </w:pPr>
      <w:r w:rsidDel="00000000" w:rsidR="00000000" w:rsidRPr="00000000">
        <w:rPr>
          <w:b w:val="1"/>
          <w:sz w:val="28"/>
          <w:szCs w:val="28"/>
          <w:rtl w:val="0"/>
        </w:rPr>
        <w:t xml:space="preserve">12.  Predlog rešenja - policy brief</w:t>
      </w:r>
      <w:r w:rsidDel="00000000" w:rsidR="00000000" w:rsidRPr="00000000">
        <w:rPr>
          <w:rtl w:val="0"/>
        </w:rPr>
      </w:r>
    </w:p>
    <w:p w:rsidR="00000000" w:rsidDel="00000000" w:rsidP="00000000" w:rsidRDefault="00000000" w:rsidRPr="00000000" w14:paraId="00000301">
      <w:pPr>
        <w:spacing w:after="240" w:before="240" w:line="256.8" w:lineRule="auto"/>
        <w:ind w:left="360"/>
        <w:rPr>
          <w:b w:val="1"/>
        </w:rPr>
      </w:pPr>
      <w:r w:rsidDel="00000000" w:rsidR="00000000" w:rsidRPr="00000000">
        <w:rPr>
          <w:b w:val="1"/>
          <w:rtl w:val="0"/>
        </w:rPr>
        <w:t xml:space="preserve">Dokumenta iz prethodnih oblasti koja će vam trebati za izradu policy brief-a</w:t>
      </w:r>
    </w:p>
    <w:p w:rsidR="00000000" w:rsidDel="00000000" w:rsidP="00000000" w:rsidRDefault="00000000" w:rsidRPr="00000000" w14:paraId="00000302">
      <w:pPr>
        <w:spacing w:after="240" w:before="240" w:line="256.8"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Analiza problema, ciljeva, mera i rešenja</w:t>
      </w:r>
    </w:p>
    <w:p w:rsidR="00000000" w:rsidDel="00000000" w:rsidP="00000000" w:rsidRDefault="00000000" w:rsidRPr="00000000" w14:paraId="00000303">
      <w:pPr>
        <w:spacing w:after="240" w:before="240" w:line="256.8"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Analiza zainteresovanih strana</w:t>
      </w:r>
    </w:p>
    <w:p w:rsidR="00000000" w:rsidDel="00000000" w:rsidP="00000000" w:rsidRDefault="00000000" w:rsidRPr="00000000" w14:paraId="00000304">
      <w:pPr>
        <w:spacing w:after="240" w:before="240" w:line="256.8" w:lineRule="auto"/>
        <w:rPr>
          <w:b w:val="1"/>
        </w:rPr>
      </w:pPr>
      <w:r w:rsidDel="00000000" w:rsidR="00000000" w:rsidRPr="00000000">
        <w:rPr>
          <w:rtl w:val="0"/>
        </w:rPr>
      </w:r>
    </w:p>
    <w:p w:rsidR="00000000" w:rsidDel="00000000" w:rsidP="00000000" w:rsidRDefault="00000000" w:rsidRPr="00000000" w14:paraId="00000305">
      <w:pPr>
        <w:spacing w:after="160" w:before="240" w:line="256.8" w:lineRule="auto"/>
        <w:ind w:left="0" w:firstLine="0"/>
        <w:rPr>
          <w:b w:val="1"/>
        </w:rPr>
      </w:pPr>
      <w:r w:rsidDel="00000000" w:rsidR="00000000" w:rsidRPr="00000000">
        <w:rPr>
          <w:b w:val="1"/>
          <w:rtl w:val="0"/>
        </w:rPr>
        <w:t xml:space="preserve">12.1.</w:t>
      </w:r>
      <w:r w:rsidDel="00000000" w:rsidR="00000000" w:rsidRPr="00000000">
        <w:rPr>
          <w:sz w:val="14"/>
          <w:szCs w:val="14"/>
          <w:rtl w:val="0"/>
        </w:rPr>
        <w:t xml:space="preserve"> </w:t>
      </w:r>
      <w:r w:rsidDel="00000000" w:rsidR="00000000" w:rsidRPr="00000000">
        <w:rPr>
          <w:b w:val="1"/>
          <w:rtl w:val="0"/>
        </w:rPr>
        <w:t xml:space="preserve">Šta je sažeti predlog praktične politike (policy brief)</w:t>
      </w:r>
    </w:p>
    <w:p w:rsidR="00000000" w:rsidDel="00000000" w:rsidP="00000000" w:rsidRDefault="00000000" w:rsidRPr="00000000" w14:paraId="00000306">
      <w:pPr>
        <w:spacing w:after="240" w:before="240" w:line="256.8" w:lineRule="auto"/>
        <w:jc w:val="both"/>
        <w:rPr/>
      </w:pPr>
      <w:r w:rsidDel="00000000" w:rsidR="00000000" w:rsidRPr="00000000">
        <w:rPr>
          <w:rtl w:val="0"/>
        </w:rPr>
        <w:t xml:space="preserve">Policy brief je dokument javnih politika koji je usmeren na donosioce odluka i druge zainteresovane strane koji ne raspolažu specijalističkim znanjem, sa ciljem da ih informiše u vezi problema i ostvari uticaj kroz preporuke i predlog za njegovo rešenje, kao i da bez ulaženja u dublju analizu problema, predloži konkretno rešenje ili ideju za identifikovani problem, opravda ponuđenu preporuku i ponudi alternativnu politiku. </w:t>
      </w:r>
    </w:p>
    <w:p w:rsidR="00000000" w:rsidDel="00000000" w:rsidP="00000000" w:rsidRDefault="00000000" w:rsidRPr="00000000" w14:paraId="00000307">
      <w:pPr>
        <w:spacing w:after="240" w:before="240" w:line="256.8" w:lineRule="auto"/>
        <w:jc w:val="both"/>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08">
      <w:pPr>
        <w:spacing w:after="240" w:before="240" w:line="256.8" w:lineRule="auto"/>
        <w:jc w:val="both"/>
        <w:rPr/>
      </w:pPr>
      <w:r w:rsidDel="00000000" w:rsidR="00000000" w:rsidRPr="00000000">
        <w:rPr>
          <w:rtl w:val="0"/>
        </w:rPr>
      </w:r>
    </w:p>
    <w:p w:rsidR="00000000" w:rsidDel="00000000" w:rsidP="00000000" w:rsidRDefault="00000000" w:rsidRPr="00000000" w14:paraId="00000309">
      <w:pPr>
        <w:spacing w:after="160" w:before="240" w:line="256.8" w:lineRule="auto"/>
        <w:ind w:left="360"/>
        <w:rPr>
          <w:b w:val="1"/>
        </w:rPr>
      </w:pPr>
      <w:r w:rsidDel="00000000" w:rsidR="00000000" w:rsidRPr="00000000">
        <w:rPr>
          <w:b w:val="1"/>
          <w:rtl w:val="0"/>
        </w:rPr>
        <w:t xml:space="preserve">12.2.</w:t>
      </w:r>
      <w:r w:rsidDel="00000000" w:rsidR="00000000" w:rsidRPr="00000000">
        <w:rPr>
          <w:sz w:val="14"/>
          <w:szCs w:val="14"/>
          <w:rtl w:val="0"/>
        </w:rPr>
        <w:t xml:space="preserve">      </w:t>
      </w:r>
      <w:r w:rsidDel="00000000" w:rsidR="00000000" w:rsidRPr="00000000">
        <w:rPr>
          <w:b w:val="1"/>
          <w:rtl w:val="0"/>
        </w:rPr>
        <w:t xml:space="preserve">Pregled elementa, strukture i smernica za pisanje policy brief-a</w:t>
      </w:r>
    </w:p>
    <w:p w:rsidR="00000000" w:rsidDel="00000000" w:rsidP="00000000" w:rsidRDefault="00000000" w:rsidRPr="00000000" w14:paraId="0000030A">
      <w:pPr>
        <w:spacing w:after="240" w:before="240" w:line="256.8" w:lineRule="auto"/>
        <w:rPr>
          <w:b w:val="1"/>
        </w:rPr>
      </w:pPr>
      <w:r w:rsidDel="00000000" w:rsidR="00000000" w:rsidRPr="00000000">
        <w:rPr>
          <w:b w:val="1"/>
          <w:rtl w:val="0"/>
        </w:rPr>
        <w:t xml:space="preserve">Pre nego što pristupimo izradi policy briefa treba da imamo sledeće stvari na umu:</w:t>
      </w:r>
    </w:p>
    <w:tbl>
      <w:tblPr>
        <w:tblStyle w:val="Table1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6825"/>
        <w:tblGridChange w:id="0">
          <w:tblGrid>
            <w:gridCol w:w="2040"/>
            <w:gridCol w:w="682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B">
            <w:pPr>
              <w:spacing w:after="240" w:before="240" w:line="256.8" w:lineRule="auto"/>
              <w:jc w:val="center"/>
              <w:rPr>
                <w:b w:val="1"/>
              </w:rPr>
            </w:pPr>
            <w:r w:rsidDel="00000000" w:rsidR="00000000" w:rsidRPr="00000000">
              <w:rPr>
                <w:b w:val="1"/>
                <w:rtl w:val="0"/>
              </w:rPr>
              <w:t xml:space="preserve">Oblasti</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C">
            <w:pPr>
              <w:spacing w:after="240" w:before="240" w:line="256.8" w:lineRule="auto"/>
              <w:jc w:val="center"/>
              <w:rPr>
                <w:b w:val="1"/>
              </w:rPr>
            </w:pPr>
            <w:r w:rsidDel="00000000" w:rsidR="00000000" w:rsidRPr="00000000">
              <w:rPr>
                <w:b w:val="1"/>
                <w:rtl w:val="0"/>
              </w:rPr>
              <w:t xml:space="preserve">Sažeti predlog praktične politike  (policy brief)</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D">
            <w:pPr>
              <w:spacing w:after="240" w:before="240" w:line="256.8" w:lineRule="auto"/>
              <w:jc w:val="center"/>
              <w:rPr>
                <w:b w:val="1"/>
              </w:rPr>
            </w:pPr>
            <w:r w:rsidDel="00000000" w:rsidR="00000000" w:rsidRPr="00000000">
              <w:rPr>
                <w:b w:val="1"/>
                <w:rtl w:val="0"/>
              </w:rPr>
              <w:t xml:space="preserve">Ciljna grupa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E">
            <w:pPr>
              <w:spacing w:after="240" w:before="240" w:line="256.8" w:lineRule="auto"/>
              <w:rPr>
                <w:sz w:val="24"/>
                <w:szCs w:val="24"/>
              </w:rPr>
            </w:pPr>
            <w:r w:rsidDel="00000000" w:rsidR="00000000" w:rsidRPr="00000000">
              <w:rPr>
                <w:rtl w:val="0"/>
              </w:rPr>
              <w:t xml:space="preserve">Ciljna grupa policy brief-a su donosioci odluka i druge zainteresovane strane koje nemaju ekspertizu u oblasti problema kojim se bavimo</w:t>
            </w:r>
            <w:r w:rsidDel="00000000" w:rsidR="00000000" w:rsidRPr="00000000">
              <w:rPr>
                <w:rtl w:val="0"/>
              </w:rPr>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F">
            <w:pPr>
              <w:spacing w:after="240" w:before="240" w:line="256.8" w:lineRule="auto"/>
              <w:jc w:val="center"/>
              <w:rPr>
                <w:b w:val="1"/>
              </w:rPr>
            </w:pPr>
            <w:r w:rsidDel="00000000" w:rsidR="00000000" w:rsidRPr="00000000">
              <w:rPr>
                <w:b w:val="1"/>
                <w:rtl w:val="0"/>
              </w:rPr>
              <w:t xml:space="preserve">Usmerenost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256.8" w:lineRule="auto"/>
              <w:rPr>
                <w:sz w:val="24"/>
                <w:szCs w:val="24"/>
              </w:rPr>
            </w:pPr>
            <w:r w:rsidDel="00000000" w:rsidR="00000000" w:rsidRPr="00000000">
              <w:rPr>
                <w:rtl w:val="0"/>
              </w:rPr>
              <w:t xml:space="preserve">Policy brief je usmeren ka formulisanju specifične praktične politike koju treba sprovesti u delo, tj. Implementirati</w:t>
            </w:r>
            <w:r w:rsidDel="00000000" w:rsidR="00000000" w:rsidRPr="00000000">
              <w:rPr>
                <w:rtl w:val="0"/>
              </w:rPr>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256.8" w:lineRule="auto"/>
              <w:jc w:val="center"/>
              <w:rPr>
                <w:b w:val="1"/>
              </w:rPr>
            </w:pPr>
            <w:r w:rsidDel="00000000" w:rsidR="00000000" w:rsidRPr="00000000">
              <w:rPr>
                <w:b w:val="1"/>
                <w:rtl w:val="0"/>
              </w:rPr>
              <w:t xml:space="preserve">Metodologija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256.8" w:lineRule="auto"/>
              <w:rPr>
                <w:sz w:val="24"/>
                <w:szCs w:val="24"/>
              </w:rPr>
            </w:pPr>
            <w:r w:rsidDel="00000000" w:rsidR="00000000" w:rsidRPr="00000000">
              <w:rPr>
                <w:rtl w:val="0"/>
              </w:rPr>
              <w:t xml:space="preserve">Sa aspekta metodologije, policy brief uglavnom, ali ne isključivo, korisi podatke iz već postojećih izvora. Često nastaje i kao sažetak studije, kako bi se ključni nalazi i preporuke jasnije komunicirale donosiocima odluka, kreatorima politika, medijima, i opštoj jasnosti</w:t>
            </w:r>
            <w:r w:rsidDel="00000000" w:rsidR="00000000" w:rsidRPr="00000000">
              <w:rPr>
                <w:rtl w:val="0"/>
              </w:rPr>
            </w:r>
          </w:p>
        </w:tc>
      </w:tr>
      <w:tr>
        <w:trPr>
          <w:cantSplit w:val="0"/>
          <w:trHeight w:val="17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256.8" w:lineRule="auto"/>
              <w:jc w:val="center"/>
              <w:rPr>
                <w:b w:val="1"/>
              </w:rPr>
            </w:pPr>
            <w:r w:rsidDel="00000000" w:rsidR="00000000" w:rsidRPr="00000000">
              <w:rPr>
                <w:b w:val="1"/>
                <w:rtl w:val="0"/>
              </w:rPr>
              <w:t xml:space="preserve">Ideje/Jezik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256.8" w:lineRule="auto"/>
              <w:rPr>
                <w:sz w:val="24"/>
                <w:szCs w:val="24"/>
              </w:rPr>
            </w:pPr>
            <w:r w:rsidDel="00000000" w:rsidR="00000000" w:rsidRPr="00000000">
              <w:rPr>
                <w:rtl w:val="0"/>
              </w:rPr>
              <w:t xml:space="preserve">Jezik kojim pišemo mora da bude jasan i razumljiv, bez usko stručnih termina. Rečenice su kratke, naracija je ubeđivačka, ključne ideje su boldovane</w:t>
            </w: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256.8" w:lineRule="auto"/>
              <w:jc w:val="center"/>
              <w:rPr>
                <w:b w:val="1"/>
              </w:rPr>
            </w:pPr>
            <w:r w:rsidDel="00000000" w:rsidR="00000000" w:rsidRPr="00000000">
              <w:rPr>
                <w:b w:val="1"/>
                <w:rtl w:val="0"/>
              </w:rPr>
              <w:t xml:space="preserve">Dužina i format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256.8" w:lineRule="auto"/>
              <w:rPr>
                <w:sz w:val="24"/>
                <w:szCs w:val="24"/>
              </w:rPr>
            </w:pPr>
            <w:r w:rsidDel="00000000" w:rsidR="00000000" w:rsidRPr="00000000">
              <w:rPr>
                <w:rtl w:val="0"/>
              </w:rPr>
              <w:t xml:space="preserve">Dokument treba da se prostire na 4 do 6 A4 strana, u PDF formatu</w:t>
            </w:r>
            <w:r w:rsidDel="00000000" w:rsidR="00000000" w:rsidRPr="00000000">
              <w:rPr>
                <w:rtl w:val="0"/>
              </w:rPr>
            </w:r>
          </w:p>
        </w:tc>
      </w:tr>
    </w:tbl>
    <w:p w:rsidR="00000000" w:rsidDel="00000000" w:rsidP="00000000" w:rsidRDefault="00000000" w:rsidRPr="00000000" w14:paraId="00000317">
      <w:pPr>
        <w:spacing w:after="240" w:before="240" w:line="256.8" w:lineRule="auto"/>
        <w:rPr>
          <w:b w:val="1"/>
        </w:rPr>
      </w:pPr>
      <w:r w:rsidDel="00000000" w:rsidR="00000000" w:rsidRPr="00000000">
        <w:rPr>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18">
      <w:pPr>
        <w:spacing w:after="160" w:line="259" w:lineRule="auto"/>
        <w:rPr>
          <w:b w:val="1"/>
          <w:sz w:val="28"/>
          <w:szCs w:val="28"/>
        </w:rPr>
      </w:pPr>
      <w:r w:rsidDel="00000000" w:rsidR="00000000" w:rsidRPr="00000000">
        <w:rPr>
          <w:b w:val="1"/>
          <w:sz w:val="28"/>
          <w:szCs w:val="28"/>
          <w:rtl w:val="0"/>
        </w:rPr>
        <w:t xml:space="preserve">Struktura policy brief-a – policy brief se sastoji od sledećih ključnih segmenata</w:t>
      </w:r>
    </w:p>
    <w:p w:rsidR="00000000" w:rsidDel="00000000" w:rsidP="00000000" w:rsidRDefault="00000000" w:rsidRPr="00000000" w14:paraId="00000319">
      <w:pPr>
        <w:numPr>
          <w:ilvl w:val="0"/>
          <w:numId w:val="18"/>
        </w:numPr>
        <w:spacing w:line="259" w:lineRule="auto"/>
        <w:ind w:left="720" w:hanging="360"/>
        <w:rPr/>
      </w:pPr>
      <w:r w:rsidDel="00000000" w:rsidR="00000000" w:rsidRPr="00000000">
        <w:rPr>
          <w:rtl w:val="0"/>
        </w:rPr>
        <w:t xml:space="preserve">Naslov</w:t>
      </w:r>
    </w:p>
    <w:p w:rsidR="00000000" w:rsidDel="00000000" w:rsidP="00000000" w:rsidRDefault="00000000" w:rsidRPr="00000000" w14:paraId="0000031A">
      <w:pPr>
        <w:numPr>
          <w:ilvl w:val="0"/>
          <w:numId w:val="18"/>
        </w:numPr>
        <w:spacing w:line="259" w:lineRule="auto"/>
        <w:ind w:left="720" w:hanging="360"/>
        <w:rPr/>
      </w:pPr>
      <w:r w:rsidDel="00000000" w:rsidR="00000000" w:rsidRPr="00000000">
        <w:rPr>
          <w:rtl w:val="0"/>
        </w:rPr>
        <w:t xml:space="preserve">Uvod u kontekst i važnost problema</w:t>
      </w:r>
    </w:p>
    <w:p w:rsidR="00000000" w:rsidDel="00000000" w:rsidP="00000000" w:rsidRDefault="00000000" w:rsidRPr="00000000" w14:paraId="0000031B">
      <w:pPr>
        <w:numPr>
          <w:ilvl w:val="0"/>
          <w:numId w:val="18"/>
        </w:numPr>
        <w:spacing w:line="259" w:lineRule="auto"/>
        <w:ind w:left="720" w:hanging="360"/>
        <w:rPr/>
      </w:pPr>
      <w:r w:rsidDel="00000000" w:rsidR="00000000" w:rsidRPr="00000000">
        <w:rPr>
          <w:rtl w:val="0"/>
        </w:rPr>
        <w:t xml:space="preserve">Kritika opcija</w:t>
      </w:r>
    </w:p>
    <w:p w:rsidR="00000000" w:rsidDel="00000000" w:rsidP="00000000" w:rsidRDefault="00000000" w:rsidRPr="00000000" w14:paraId="0000031C">
      <w:pPr>
        <w:numPr>
          <w:ilvl w:val="0"/>
          <w:numId w:val="18"/>
        </w:numPr>
        <w:spacing w:line="259" w:lineRule="auto"/>
        <w:ind w:left="720" w:hanging="360"/>
        <w:rPr/>
      </w:pPr>
      <w:r w:rsidDel="00000000" w:rsidR="00000000" w:rsidRPr="00000000">
        <w:rPr>
          <w:rtl w:val="0"/>
        </w:rPr>
        <w:t xml:space="preserve">Preporuke praktične politike</w:t>
      </w:r>
    </w:p>
    <w:p w:rsidR="00000000" w:rsidDel="00000000" w:rsidP="00000000" w:rsidRDefault="00000000" w:rsidRPr="00000000" w14:paraId="0000031D">
      <w:pPr>
        <w:numPr>
          <w:ilvl w:val="0"/>
          <w:numId w:val="18"/>
        </w:numPr>
        <w:spacing w:after="160" w:line="259" w:lineRule="auto"/>
        <w:ind w:left="720" w:hanging="360"/>
        <w:rPr/>
      </w:pPr>
      <w:r w:rsidDel="00000000" w:rsidR="00000000" w:rsidRPr="00000000">
        <w:rPr>
          <w:rtl w:val="0"/>
        </w:rPr>
        <w:t xml:space="preserve">Konsultovani ili preporučeni izvori</w:t>
      </w:r>
    </w:p>
    <w:p w:rsidR="00000000" w:rsidDel="00000000" w:rsidP="00000000" w:rsidRDefault="00000000" w:rsidRPr="00000000" w14:paraId="0000031E">
      <w:pPr>
        <w:spacing w:after="160" w:line="259" w:lineRule="auto"/>
        <w:ind w:left="720" w:firstLine="0"/>
        <w:rPr/>
      </w:pPr>
      <w:r w:rsidDel="00000000" w:rsidR="00000000" w:rsidRPr="00000000">
        <w:rPr>
          <w:rtl w:val="0"/>
        </w:rPr>
      </w:r>
    </w:p>
    <w:p w:rsidR="00000000" w:rsidDel="00000000" w:rsidP="00000000" w:rsidRDefault="00000000" w:rsidRPr="00000000" w14:paraId="0000031F">
      <w:pPr>
        <w:rPr>
          <w:b w:val="1"/>
          <w:sz w:val="20"/>
          <w:szCs w:val="20"/>
        </w:rPr>
      </w:pPr>
      <w:r w:rsidDel="00000000" w:rsidR="00000000" w:rsidRPr="00000000">
        <w:rPr>
          <w:b w:val="1"/>
          <w:sz w:val="20"/>
          <w:szCs w:val="20"/>
          <w:rtl w:val="0"/>
        </w:rPr>
        <w:t xml:space="preserve">Primer u sklopu policy brief:</w:t>
      </w:r>
    </w:p>
    <w:p w:rsidR="00000000" w:rsidDel="00000000" w:rsidP="00000000" w:rsidRDefault="00000000" w:rsidRPr="00000000" w14:paraId="00000320">
      <w:pPr>
        <w:rPr>
          <w:b w:val="1"/>
          <w:i w:val="1"/>
          <w:sz w:val="20"/>
          <w:szCs w:val="20"/>
        </w:rPr>
      </w:pPr>
      <w:r w:rsidDel="00000000" w:rsidR="00000000" w:rsidRPr="00000000">
        <w:rPr>
          <w:b w:val="1"/>
          <w:i w:val="1"/>
          <w:sz w:val="20"/>
          <w:szCs w:val="20"/>
          <w:rtl w:val="0"/>
        </w:rPr>
        <w:t xml:space="preserve">U Srbiji trenutno posluje oko 110.000 preduzetnika u paušalnom režimu, što je više od 30% svih privrednih subjekata – računajući i preduzetnike i privredna društva. </w:t>
      </w:r>
    </w:p>
    <w:p w:rsidR="00000000" w:rsidDel="00000000" w:rsidP="00000000" w:rsidRDefault="00000000" w:rsidRPr="00000000" w14:paraId="00000321">
      <w:pPr>
        <w:rPr>
          <w:b w:val="1"/>
          <w:i w:val="1"/>
          <w:sz w:val="20"/>
          <w:szCs w:val="20"/>
        </w:rPr>
      </w:pPr>
      <w:r w:rsidDel="00000000" w:rsidR="00000000" w:rsidRPr="00000000">
        <w:rPr>
          <w:b w:val="1"/>
          <w:i w:val="1"/>
          <w:sz w:val="20"/>
          <w:szCs w:val="20"/>
          <w:rtl w:val="0"/>
        </w:rPr>
        <w:t xml:space="preserve">Nešto manje od polovine svih preduzetnika su u paušalnom režimu oporezivanja, a ostali su u režimu vođenja poslovnih knjiga, odnosno lične zarade; i pored toga, više javnih prihoda (poreza i doprinosa) se naplati od preduzetnika paušalaca nego od onih koji su u drugim režimima oporezivanja.</w:t>
      </w:r>
    </w:p>
    <w:p w:rsidR="00000000" w:rsidDel="00000000" w:rsidP="00000000" w:rsidRDefault="00000000" w:rsidRPr="00000000" w14:paraId="00000322">
      <w:pPr>
        <w:rPr>
          <w:b w:val="1"/>
          <w:i w:val="1"/>
          <w:sz w:val="20"/>
          <w:szCs w:val="20"/>
        </w:rPr>
      </w:pPr>
      <w:r w:rsidDel="00000000" w:rsidR="00000000" w:rsidRPr="00000000">
        <w:rPr>
          <w:b w:val="1"/>
          <w:i w:val="1"/>
          <w:sz w:val="20"/>
          <w:szCs w:val="20"/>
          <w:rtl w:val="0"/>
        </w:rPr>
        <w:t xml:space="preserve">Sa nivoom od preko 30%, nezaposlenost kod mladih u Srbiji je među najvećima u Evropi. U isto vreme, samo oko 7% mladih kod nas ima status poslodavca ili inokosno zaposlenih. Ovakvo stanje je, između ostalog, posledica i teškoća vezanih za status preduzetnika u našoj zemlji.</w:t>
      </w:r>
    </w:p>
    <w:p w:rsidR="00000000" w:rsidDel="00000000" w:rsidP="00000000" w:rsidRDefault="00000000" w:rsidRPr="00000000" w14:paraId="00000323">
      <w:pPr>
        <w:rPr>
          <w:b w:val="1"/>
          <w:i w:val="1"/>
          <w:sz w:val="20"/>
          <w:szCs w:val="20"/>
        </w:rPr>
      </w:pPr>
      <w:r w:rsidDel="00000000" w:rsidR="00000000" w:rsidRPr="00000000">
        <w:rPr>
          <w:b w:val="1"/>
          <w:i w:val="1"/>
          <w:sz w:val="20"/>
          <w:szCs w:val="20"/>
          <w:rtl w:val="0"/>
        </w:rPr>
        <w:t xml:space="preserve">Postojeći sistem paušalnog oporezivanja opterećuje i preduzetnike i poreske službenike nepotrebnim administriranjem, dok s druge strane donosi nepredvidivost troškova poslovanja i ostavlja prostor za zloupotrebe. Kao najčešće prepreke za poslovanje paušalci navode sledeće probleme:</w:t>
      </w:r>
    </w:p>
    <w:p w:rsidR="00000000" w:rsidDel="00000000" w:rsidP="00000000" w:rsidRDefault="00000000" w:rsidRPr="00000000" w14:paraId="00000324">
      <w:pPr>
        <w:rPr>
          <w:b w:val="1"/>
          <w:i w:val="1"/>
          <w:sz w:val="20"/>
          <w:szCs w:val="20"/>
        </w:rPr>
      </w:pPr>
      <w:r w:rsidDel="00000000" w:rsidR="00000000" w:rsidRPr="00000000">
        <w:rPr>
          <w:b w:val="1"/>
          <w:i w:val="1"/>
          <w:sz w:val="20"/>
          <w:szCs w:val="20"/>
          <w:rtl w:val="0"/>
        </w:rPr>
        <w:t xml:space="preserve"> Kada započinju posao, preduzetnici ne znaju da li će im biti odobren status “paušalca” i kolike će poreze i doprinose morati da plaćaju, jer se o tome odlučuje tek nakon što registruju firmu. Samim tim ne mogu da procene da li im se uopšte isplati da pokrenu biznis.</w:t>
      </w:r>
    </w:p>
    <w:p w:rsidR="00000000" w:rsidDel="00000000" w:rsidP="00000000" w:rsidRDefault="00000000" w:rsidRPr="00000000" w14:paraId="00000325">
      <w:pPr>
        <w:rPr>
          <w:b w:val="1"/>
          <w:i w:val="1"/>
          <w:sz w:val="20"/>
          <w:szCs w:val="20"/>
        </w:rPr>
      </w:pPr>
      <w:r w:rsidDel="00000000" w:rsidR="00000000" w:rsidRPr="00000000">
        <w:rPr>
          <w:b w:val="1"/>
          <w:i w:val="1"/>
          <w:sz w:val="20"/>
          <w:szCs w:val="20"/>
          <w:rtl w:val="0"/>
        </w:rPr>
        <w:t xml:space="preserve"> Procedure kroz koje prolaze paušalci su nepotrebno komplikovane i često besmislene, zahtevaju obilaske nekoliko službi i dugo čekanje na dobijanje potvrda koje su inače odmah dostupne elektronski.</w:t>
      </w:r>
    </w:p>
    <w:p w:rsidR="00000000" w:rsidDel="00000000" w:rsidP="00000000" w:rsidRDefault="00000000" w:rsidRPr="00000000" w14:paraId="00000326">
      <w:pPr>
        <w:rPr>
          <w:b w:val="1"/>
          <w:i w:val="1"/>
          <w:sz w:val="20"/>
          <w:szCs w:val="20"/>
        </w:rPr>
      </w:pPr>
      <w:r w:rsidDel="00000000" w:rsidR="00000000" w:rsidRPr="00000000">
        <w:rPr>
          <w:b w:val="1"/>
          <w:i w:val="1"/>
          <w:sz w:val="20"/>
          <w:szCs w:val="20"/>
          <w:rtl w:val="0"/>
        </w:rPr>
        <w:t xml:space="preserve"> Status paušalnog obveznika se zloupotrebljava da bi se izbegle visoke dažbine koje se primenjuju na zaposlene po ugovoru o radu. S druge strane, finansijske obaveze propisane za paušalne obveznike su i dalje višestruko veće nego što su u stanju da plate pojedinci koji povremenim angažovanjem uspeju da prihoduju 100 ili 200 evra mesečno.</w:t>
      </w:r>
    </w:p>
    <w:p w:rsidR="00000000" w:rsidDel="00000000" w:rsidP="00000000" w:rsidRDefault="00000000" w:rsidRPr="00000000" w14:paraId="00000327">
      <w:pPr>
        <w:rPr>
          <w:b w:val="1"/>
          <w:i w:val="1"/>
          <w:sz w:val="20"/>
          <w:szCs w:val="20"/>
        </w:rPr>
      </w:pPr>
      <w:r w:rsidDel="00000000" w:rsidR="00000000" w:rsidRPr="00000000">
        <w:rPr>
          <w:b w:val="1"/>
          <w:i w:val="1"/>
          <w:sz w:val="20"/>
          <w:szCs w:val="20"/>
          <w:rtl w:val="0"/>
        </w:rPr>
        <w:t xml:space="preserve"> Poreska uprava ulaže previše resursa da bi za svakog od 110 hiljada paušalaca pojedinačno uradila analizu i pripremila poresko rešenje. Pritom su kriterijumi za određivanje visine paušalnog poreza izuzetno složeni i često zavise od subjektivne procene.</w:t>
      </w:r>
    </w:p>
    <w:p w:rsidR="00000000" w:rsidDel="00000000" w:rsidP="00000000" w:rsidRDefault="00000000" w:rsidRPr="00000000" w14:paraId="00000328">
      <w:pPr>
        <w:rPr>
          <w:b w:val="1"/>
          <w:sz w:val="24"/>
          <w:szCs w:val="24"/>
        </w:rPr>
      </w:pPr>
      <w:r w:rsidDel="00000000" w:rsidR="00000000" w:rsidRPr="00000000">
        <w:rPr>
          <w:rtl w:val="0"/>
        </w:rPr>
      </w:r>
    </w:p>
    <w:sectPr>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6"/>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rsjp.gov.rs/sr/dokumenti-kategorija/erp/" TargetMode="Externa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sjp.gov.rs/sr/dokumenti-kategorija/program-vlade-i-apspv/" TargetMode="External"/><Relationship Id="rId15" Type="http://schemas.openxmlformats.org/officeDocument/2006/relationships/footer" Target="footer1.xm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